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754" w:type="dxa"/>
        <w:tblInd w:w="-432" w:type="dxa"/>
        <w:tblLook w:val="01E0" w:firstRow="1" w:lastRow="1" w:firstColumn="1" w:lastColumn="1" w:noHBand="0" w:noVBand="0"/>
      </w:tblPr>
      <w:tblGrid>
        <w:gridCol w:w="3970"/>
        <w:gridCol w:w="5784"/>
      </w:tblGrid>
      <w:tr w:rsidR="00A3128B" w:rsidRPr="00A3128B" w:rsidTr="00A01443">
        <w:trPr>
          <w:trHeight w:val="1560"/>
        </w:trPr>
        <w:tc>
          <w:tcPr>
            <w:tcW w:w="3970" w:type="dxa"/>
          </w:tcPr>
          <w:p w:rsidR="00A3128B" w:rsidRPr="00A3128B" w:rsidRDefault="00A3128B" w:rsidP="00A3128B">
            <w:pPr>
              <w:tabs>
                <w:tab w:val="left" w:pos="3612"/>
              </w:tabs>
              <w:spacing w:after="0" w:line="240" w:lineRule="auto"/>
              <w:jc w:val="center"/>
              <w:rPr>
                <w:rFonts w:eastAsia="Calibri" w:cs="Times New Roman"/>
                <w:color w:val="000000"/>
              </w:rPr>
            </w:pPr>
            <w:r w:rsidRPr="00A3128B">
              <w:rPr>
                <w:rFonts w:cs="Times New Roman"/>
                <w:noProof/>
                <w:szCs w:val="28"/>
              </w:rPr>
              <mc:AlternateContent>
                <mc:Choice Requires="wps">
                  <w:drawing>
                    <wp:anchor distT="4294967295" distB="4294967295" distL="114300" distR="114300" simplePos="0" relativeHeight="251659264" behindDoc="0" locked="0" layoutInCell="0" allowOverlap="1" wp14:anchorId="6E7CC9D7" wp14:editId="44582EC6">
                      <wp:simplePos x="0" y="0"/>
                      <wp:positionH relativeFrom="column">
                        <wp:posOffset>457200</wp:posOffset>
                      </wp:positionH>
                      <wp:positionV relativeFrom="paragraph">
                        <wp:posOffset>591184</wp:posOffset>
                      </wp:positionV>
                      <wp:extent cx="9144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6pt,46.55pt" to="108pt,4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dixhGwIAADU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" o:allowincell="f"/>
                  </w:pict>
                </mc:Fallback>
              </mc:AlternateContent>
            </w:r>
            <w:r w:rsidRPr="00A3128B">
              <w:rPr>
                <w:rFonts w:cs="Times New Roman"/>
                <w:color w:val="000000"/>
              </w:rPr>
              <w:t>SỞ GIÁO DỤC VÀ ĐÀO TẠO</w:t>
            </w:r>
          </w:p>
          <w:p w:rsidR="00A3128B" w:rsidRPr="00A3128B" w:rsidRDefault="00A3128B" w:rsidP="00A3128B">
            <w:pPr>
              <w:tabs>
                <w:tab w:val="left" w:pos="3612"/>
              </w:tabs>
              <w:spacing w:after="0" w:line="240" w:lineRule="auto"/>
              <w:ind w:right="-108"/>
              <w:jc w:val="center"/>
              <w:rPr>
                <w:rFonts w:cs="Times New Roman"/>
                <w:color w:val="000000"/>
              </w:rPr>
            </w:pPr>
            <w:r w:rsidRPr="00A3128B">
              <w:rPr>
                <w:rFonts w:cs="Times New Roman"/>
                <w:color w:val="000000"/>
              </w:rPr>
              <w:t>THANH HÓA</w:t>
            </w:r>
          </w:p>
          <w:p w:rsidR="00A3128B" w:rsidRPr="00A3128B" w:rsidRDefault="00A3128B" w:rsidP="00A3128B">
            <w:pPr>
              <w:spacing w:after="0" w:line="240" w:lineRule="auto"/>
              <w:ind w:right="-141"/>
              <w:jc w:val="center"/>
              <w:rPr>
                <w:rFonts w:eastAsia="Calibri" w:cs="Times New Roman"/>
                <w:b/>
                <w:color w:val="000000"/>
              </w:rPr>
            </w:pPr>
            <w:r w:rsidRPr="00A3128B">
              <w:rPr>
                <w:rFonts w:cs="Times New Roman"/>
                <w:noProof/>
              </w:rPr>
              <mc:AlternateContent>
                <mc:Choice Requires="wps">
                  <w:drawing>
                    <wp:anchor distT="0" distB="0" distL="114300" distR="114300" simplePos="0" relativeHeight="251660288" behindDoc="0" locked="0" layoutInCell="1" allowOverlap="1" wp14:anchorId="06072A8A" wp14:editId="5BF7A3FB">
                      <wp:simplePos x="0" y="0"/>
                      <wp:positionH relativeFrom="column">
                        <wp:posOffset>387350</wp:posOffset>
                      </wp:positionH>
                      <wp:positionV relativeFrom="paragraph">
                        <wp:posOffset>293370</wp:posOffset>
                      </wp:positionV>
                      <wp:extent cx="1905000" cy="36195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05000" cy="3619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A3128B" w:rsidRDefault="00A3128B" w:rsidP="00A3128B">
                                  <w:pPr>
                                    <w:jc w:val="center"/>
                                  </w:pPr>
                                  <w:r>
                                    <w:t>HDC gồm  0</w:t>
                                  </w:r>
                                  <w:r w:rsidR="007A57D5">
                                    <w:t>2</w:t>
                                  </w:r>
                                  <w:r>
                                    <w:t xml:space="preserve">  trang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30.5pt;margin-top:23.1pt;width:150pt;height:28.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" filled="f" stroked="f" strokeweight=".5pt">
                      <v:path arrowok="t"/>
                      <v:textbox>
                        <w:txbxContent>
                          <w:p w:rsidR="00A3128B" w:rsidRDefault="00A3128B" w:rsidP="00A3128B">
                            <w:pPr>
                              <w:jc w:val="center"/>
                            </w:pPr>
                            <w:r>
                              <w:t>HDC gồm  0</w:t>
                            </w:r>
                            <w:r w:rsidR="007A57D5">
                              <w:t>2</w:t>
                            </w:r>
                            <w:r>
                              <w:t xml:space="preserve">  trang</w:t>
                            </w:r>
                          </w:p>
                        </w:txbxContent>
                      </v:textbox>
                    </v:shape>
                  </w:pict>
                </mc:Fallback>
              </mc:AlternateContent>
            </w:r>
            <w:r w:rsidRPr="00A3128B">
              <w:rPr>
                <w:rFonts w:eastAsia="Calibri" w:cs="Times New Roman"/>
                <w:b/>
                <w:color w:val="000000"/>
              </w:rPr>
              <w:t>TRƯỜNG THPT T</w:t>
            </w:r>
            <w:bookmarkStart w:id="0" w:name="_GoBack"/>
            <w:bookmarkEnd w:id="0"/>
            <w:r w:rsidRPr="00A3128B">
              <w:rPr>
                <w:rFonts w:eastAsia="Calibri" w:cs="Times New Roman"/>
                <w:b/>
                <w:color w:val="000000"/>
              </w:rPr>
              <w:t>RIỆU SƠN 4</w:t>
            </w:r>
          </w:p>
        </w:tc>
        <w:tc>
          <w:tcPr>
            <w:tcW w:w="5784" w:type="dxa"/>
          </w:tcPr>
          <w:p w:rsidR="00A3128B" w:rsidRPr="00A3128B" w:rsidRDefault="00A3128B" w:rsidP="00A3128B">
            <w:pPr>
              <w:spacing w:after="0" w:line="240" w:lineRule="auto"/>
              <w:ind w:right="-180"/>
              <w:jc w:val="center"/>
              <w:rPr>
                <w:rFonts w:eastAsia="PMingLiU" w:cs="Times New Roman"/>
                <w:b/>
                <w:iCs/>
                <w:noProof/>
                <w:sz w:val="26"/>
                <w:szCs w:val="26"/>
                <w:lang w:bidi="he-IL"/>
              </w:rPr>
            </w:pPr>
            <w:r w:rsidRPr="00A3128B">
              <w:rPr>
                <w:rFonts w:cs="Times New Roman"/>
                <w:b/>
                <w:sz w:val="26"/>
                <w:szCs w:val="26"/>
                <w:lang w:val="vi-VN"/>
              </w:rPr>
              <w:t xml:space="preserve">KSCL </w:t>
            </w:r>
            <w:r w:rsidRPr="00A3128B">
              <w:rPr>
                <w:rFonts w:cs="Times New Roman"/>
                <w:b/>
                <w:sz w:val="26"/>
                <w:szCs w:val="26"/>
              </w:rPr>
              <w:t xml:space="preserve">LẦN 1 </w:t>
            </w:r>
            <w:r w:rsidRPr="00A3128B">
              <w:rPr>
                <w:rFonts w:cs="Times New Roman"/>
                <w:b/>
                <w:sz w:val="26"/>
                <w:szCs w:val="26"/>
                <w:lang w:val="vi-VN"/>
              </w:rPr>
              <w:t>NĂM HỌC 20</w:t>
            </w:r>
            <w:r w:rsidRPr="00A3128B">
              <w:rPr>
                <w:rFonts w:cs="Times New Roman"/>
                <w:b/>
                <w:sz w:val="26"/>
                <w:szCs w:val="26"/>
              </w:rPr>
              <w:t>20</w:t>
            </w:r>
            <w:r w:rsidRPr="00A3128B">
              <w:rPr>
                <w:rFonts w:cs="Times New Roman"/>
                <w:b/>
                <w:sz w:val="26"/>
                <w:szCs w:val="26"/>
                <w:lang w:val="vi-VN"/>
              </w:rPr>
              <w:t xml:space="preserve"> - 20</w:t>
            </w:r>
            <w:r w:rsidRPr="00A3128B">
              <w:rPr>
                <w:rFonts w:cs="Times New Roman"/>
                <w:b/>
                <w:sz w:val="26"/>
                <w:szCs w:val="26"/>
              </w:rPr>
              <w:t>21</w:t>
            </w:r>
          </w:p>
          <w:p w:rsidR="00A3128B" w:rsidRPr="00A3128B" w:rsidRDefault="00A3128B" w:rsidP="00A3128B">
            <w:pPr>
              <w:tabs>
                <w:tab w:val="left" w:pos="6125"/>
              </w:tabs>
              <w:spacing w:after="0" w:line="240" w:lineRule="auto"/>
              <w:ind w:left="-108"/>
              <w:jc w:val="center"/>
              <w:rPr>
                <w:rFonts w:cs="Times New Roman"/>
                <w:b/>
                <w:color w:val="000000"/>
              </w:rPr>
            </w:pPr>
          </w:p>
          <w:p w:rsidR="00A3128B" w:rsidRPr="00A3128B" w:rsidRDefault="00A3128B" w:rsidP="00A3128B">
            <w:pPr>
              <w:tabs>
                <w:tab w:val="left" w:pos="6125"/>
              </w:tabs>
              <w:spacing w:after="0" w:line="240" w:lineRule="auto"/>
              <w:ind w:left="-108"/>
              <w:jc w:val="center"/>
              <w:rPr>
                <w:rFonts w:cs="Times New Roman"/>
                <w:b/>
                <w:color w:val="FF0000"/>
              </w:rPr>
            </w:pPr>
            <w:r w:rsidRPr="00A3128B">
              <w:rPr>
                <w:rFonts w:cs="Times New Roman"/>
                <w:b/>
                <w:color w:val="FF0000"/>
              </w:rPr>
              <w:t>HƯỚNG DẪN CHẤM ĐỀ CHÍNH THỨC</w:t>
            </w:r>
          </w:p>
          <w:p w:rsidR="00A3128B" w:rsidRPr="00A3128B" w:rsidRDefault="007A57D5" w:rsidP="00A3128B">
            <w:pPr>
              <w:spacing w:after="0" w:line="240" w:lineRule="auto"/>
              <w:ind w:left="-108"/>
              <w:jc w:val="center"/>
              <w:rPr>
                <w:rFonts w:cs="Times New Roman"/>
                <w:b/>
                <w:color w:val="000000"/>
              </w:rPr>
            </w:pPr>
            <w:r>
              <w:rPr>
                <w:rFonts w:cs="Times New Roman"/>
                <w:b/>
                <w:color w:val="000000"/>
              </w:rPr>
              <w:t>Môn: LỊCH SỬ</w:t>
            </w:r>
            <w:r w:rsidR="00A3128B" w:rsidRPr="00A3128B">
              <w:rPr>
                <w:rFonts w:cs="Times New Roman"/>
                <w:b/>
                <w:color w:val="000000"/>
              </w:rPr>
              <w:t xml:space="preserve"> - Lớp 11</w:t>
            </w:r>
          </w:p>
          <w:p w:rsidR="00A3128B" w:rsidRPr="00A3128B" w:rsidRDefault="00A3128B" w:rsidP="00A3128B">
            <w:pPr>
              <w:spacing w:after="0" w:line="240" w:lineRule="auto"/>
              <w:ind w:left="-108"/>
              <w:jc w:val="center"/>
              <w:rPr>
                <w:rFonts w:cs="Times New Roman"/>
                <w:color w:val="000000"/>
              </w:rPr>
            </w:pPr>
            <w:r w:rsidRPr="00A3128B">
              <w:rPr>
                <w:rFonts w:cs="Times New Roman"/>
                <w:color w:val="000000"/>
              </w:rPr>
              <w:t>Ngày khảo sát:  08 tháng 11 năm 2020</w:t>
            </w:r>
          </w:p>
        </w:tc>
      </w:tr>
    </w:tbl>
    <w:p w:rsidR="00CF2C43" w:rsidRDefault="00A3128B" w:rsidP="00CF2C43">
      <w:pPr>
        <w:rPr>
          <w:b/>
        </w:rPr>
      </w:pPr>
      <w:r>
        <w:rPr>
          <w:b/>
        </w:rPr>
        <w:t>I. Trắc nghiệm ( 7.5 điểm)</w:t>
      </w:r>
    </w:p>
    <w:tbl>
      <w:tblPr>
        <w:tblStyle w:val="TableGrid"/>
        <w:tblW w:w="0" w:type="auto"/>
        <w:tblLook w:val="04A0" w:firstRow="1" w:lastRow="0" w:firstColumn="1" w:lastColumn="0" w:noHBand="0" w:noVBand="1"/>
      </w:tblPr>
      <w:tblGrid>
        <w:gridCol w:w="2093"/>
        <w:gridCol w:w="1701"/>
        <w:gridCol w:w="1843"/>
        <w:gridCol w:w="1701"/>
        <w:gridCol w:w="1559"/>
      </w:tblGrid>
      <w:tr w:rsidR="00CF2C43" w:rsidTr="00A3128B">
        <w:tc>
          <w:tcPr>
            <w:tcW w:w="2093" w:type="dxa"/>
            <w:tcBorders>
              <w:tl2br w:val="single" w:sz="4" w:space="0" w:color="auto"/>
            </w:tcBorders>
          </w:tcPr>
          <w:p w:rsidR="00CF2C43" w:rsidRDefault="00CF2C43" w:rsidP="00A3128B">
            <w:pPr>
              <w:jc w:val="right"/>
              <w:rPr>
                <w:b/>
              </w:rPr>
            </w:pPr>
            <w:r>
              <w:rPr>
                <w:b/>
              </w:rPr>
              <w:t>Mã đề</w:t>
            </w:r>
          </w:p>
          <w:p w:rsidR="00CF2C43" w:rsidRDefault="00CF2C43" w:rsidP="00A3128B">
            <w:pPr>
              <w:rPr>
                <w:b/>
              </w:rPr>
            </w:pPr>
            <w:r>
              <w:rPr>
                <w:b/>
              </w:rPr>
              <w:t>Câu</w:t>
            </w:r>
          </w:p>
        </w:tc>
        <w:tc>
          <w:tcPr>
            <w:tcW w:w="1701" w:type="dxa"/>
          </w:tcPr>
          <w:p w:rsidR="00CF2C43" w:rsidRDefault="00CF2C43" w:rsidP="00CF2C43">
            <w:pPr>
              <w:jc w:val="center"/>
              <w:rPr>
                <w:b/>
              </w:rPr>
            </w:pPr>
            <w:r>
              <w:rPr>
                <w:b/>
              </w:rPr>
              <w:t>115</w:t>
            </w:r>
          </w:p>
        </w:tc>
        <w:tc>
          <w:tcPr>
            <w:tcW w:w="1843" w:type="dxa"/>
          </w:tcPr>
          <w:p w:rsidR="00CF2C43" w:rsidRDefault="00CF2C43" w:rsidP="00CF2C43">
            <w:pPr>
              <w:jc w:val="center"/>
              <w:rPr>
                <w:b/>
              </w:rPr>
            </w:pPr>
            <w:r>
              <w:rPr>
                <w:b/>
              </w:rPr>
              <w:t>116</w:t>
            </w:r>
          </w:p>
        </w:tc>
        <w:tc>
          <w:tcPr>
            <w:tcW w:w="1701" w:type="dxa"/>
          </w:tcPr>
          <w:p w:rsidR="00CF2C43" w:rsidRDefault="00CF2C43" w:rsidP="00CF2C43">
            <w:pPr>
              <w:jc w:val="center"/>
              <w:rPr>
                <w:b/>
              </w:rPr>
            </w:pPr>
            <w:r>
              <w:rPr>
                <w:b/>
              </w:rPr>
              <w:t>117</w:t>
            </w:r>
          </w:p>
        </w:tc>
        <w:tc>
          <w:tcPr>
            <w:tcW w:w="1559" w:type="dxa"/>
          </w:tcPr>
          <w:p w:rsidR="00CF2C43" w:rsidRDefault="00CF2C43" w:rsidP="00CF2C43">
            <w:pPr>
              <w:jc w:val="center"/>
              <w:rPr>
                <w:b/>
              </w:rPr>
            </w:pPr>
            <w:r>
              <w:rPr>
                <w:b/>
              </w:rPr>
              <w:t>118</w:t>
            </w:r>
          </w:p>
        </w:tc>
      </w:tr>
      <w:tr w:rsidR="00CF2C43" w:rsidTr="00A3128B">
        <w:tc>
          <w:tcPr>
            <w:tcW w:w="2093" w:type="dxa"/>
          </w:tcPr>
          <w:p w:rsidR="00CF2C43" w:rsidRDefault="00CF2C43" w:rsidP="00CF2C43">
            <w:pPr>
              <w:jc w:val="center"/>
              <w:rPr>
                <w:b/>
              </w:rPr>
            </w:pPr>
            <w:r>
              <w:rPr>
                <w:b/>
              </w:rPr>
              <w:t>1</w:t>
            </w:r>
          </w:p>
        </w:tc>
        <w:tc>
          <w:tcPr>
            <w:tcW w:w="1701" w:type="dxa"/>
          </w:tcPr>
          <w:p w:rsidR="00CF2C43" w:rsidRPr="00E56CDC" w:rsidRDefault="000E24D7" w:rsidP="00CF2C43">
            <w:pPr>
              <w:jc w:val="center"/>
            </w:pPr>
            <w:r w:rsidRPr="00E56CDC">
              <w:t>A</w:t>
            </w:r>
          </w:p>
        </w:tc>
        <w:tc>
          <w:tcPr>
            <w:tcW w:w="1843" w:type="dxa"/>
          </w:tcPr>
          <w:p w:rsidR="00CF2C43" w:rsidRDefault="000E24D7" w:rsidP="00CF2C43">
            <w:pPr>
              <w:jc w:val="center"/>
              <w:rPr>
                <w:b/>
              </w:rPr>
            </w:pPr>
            <w:r>
              <w:rPr>
                <w:b/>
              </w:rPr>
              <w:t>B</w:t>
            </w:r>
          </w:p>
        </w:tc>
        <w:tc>
          <w:tcPr>
            <w:tcW w:w="1701" w:type="dxa"/>
          </w:tcPr>
          <w:p w:rsidR="00CF2C43" w:rsidRPr="00E56CDC" w:rsidRDefault="000E24D7" w:rsidP="00CF2C43">
            <w:pPr>
              <w:jc w:val="center"/>
            </w:pPr>
            <w:r w:rsidRPr="00E56CDC">
              <w:t>D</w:t>
            </w:r>
          </w:p>
        </w:tc>
        <w:tc>
          <w:tcPr>
            <w:tcW w:w="1559" w:type="dxa"/>
          </w:tcPr>
          <w:p w:rsidR="00CF2C43" w:rsidRDefault="000E24D7" w:rsidP="00CF2C43">
            <w:pPr>
              <w:jc w:val="center"/>
              <w:rPr>
                <w:b/>
              </w:rPr>
            </w:pPr>
            <w:r>
              <w:rPr>
                <w:b/>
              </w:rPr>
              <w:t>D</w:t>
            </w:r>
          </w:p>
        </w:tc>
      </w:tr>
      <w:tr w:rsidR="00CF2C43" w:rsidTr="00A3128B">
        <w:tc>
          <w:tcPr>
            <w:tcW w:w="2093" w:type="dxa"/>
          </w:tcPr>
          <w:p w:rsidR="00CF2C43" w:rsidRDefault="00CF2C43" w:rsidP="00CF2C43">
            <w:pPr>
              <w:jc w:val="center"/>
              <w:rPr>
                <w:b/>
              </w:rPr>
            </w:pPr>
            <w:r>
              <w:rPr>
                <w:b/>
              </w:rPr>
              <w:t>2</w:t>
            </w:r>
          </w:p>
        </w:tc>
        <w:tc>
          <w:tcPr>
            <w:tcW w:w="1701" w:type="dxa"/>
          </w:tcPr>
          <w:p w:rsidR="00CF2C43" w:rsidRPr="00E56CDC" w:rsidRDefault="000E24D7" w:rsidP="00CF2C43">
            <w:pPr>
              <w:jc w:val="center"/>
            </w:pPr>
            <w:r w:rsidRPr="00E56CDC">
              <w:t>C</w:t>
            </w:r>
          </w:p>
        </w:tc>
        <w:tc>
          <w:tcPr>
            <w:tcW w:w="1843" w:type="dxa"/>
          </w:tcPr>
          <w:p w:rsidR="00CF2C43" w:rsidRDefault="000E24D7" w:rsidP="00CF2C43">
            <w:pPr>
              <w:jc w:val="center"/>
              <w:rPr>
                <w:b/>
              </w:rPr>
            </w:pPr>
            <w:r>
              <w:rPr>
                <w:b/>
              </w:rPr>
              <w:t>C</w:t>
            </w:r>
          </w:p>
        </w:tc>
        <w:tc>
          <w:tcPr>
            <w:tcW w:w="1701" w:type="dxa"/>
          </w:tcPr>
          <w:p w:rsidR="00CF2C43" w:rsidRPr="00E56CDC" w:rsidRDefault="000E24D7" w:rsidP="00CF2C43">
            <w:pPr>
              <w:jc w:val="center"/>
            </w:pPr>
            <w:r w:rsidRPr="00E56CDC">
              <w:t>D</w:t>
            </w:r>
          </w:p>
        </w:tc>
        <w:tc>
          <w:tcPr>
            <w:tcW w:w="1559" w:type="dxa"/>
          </w:tcPr>
          <w:p w:rsidR="00CF2C43" w:rsidRDefault="000E24D7" w:rsidP="00CF2C43">
            <w:pPr>
              <w:jc w:val="center"/>
              <w:rPr>
                <w:b/>
              </w:rPr>
            </w:pPr>
            <w:r>
              <w:rPr>
                <w:b/>
              </w:rPr>
              <w:t>D</w:t>
            </w:r>
          </w:p>
        </w:tc>
      </w:tr>
      <w:tr w:rsidR="00CF2C43" w:rsidTr="00A3128B">
        <w:tc>
          <w:tcPr>
            <w:tcW w:w="2093" w:type="dxa"/>
          </w:tcPr>
          <w:p w:rsidR="00CF2C43" w:rsidRDefault="00CF2C43" w:rsidP="00CF2C43">
            <w:pPr>
              <w:jc w:val="center"/>
              <w:rPr>
                <w:b/>
              </w:rPr>
            </w:pPr>
            <w:r>
              <w:rPr>
                <w:b/>
              </w:rPr>
              <w:t>3</w:t>
            </w:r>
          </w:p>
        </w:tc>
        <w:tc>
          <w:tcPr>
            <w:tcW w:w="1701" w:type="dxa"/>
          </w:tcPr>
          <w:p w:rsidR="00CF2C43" w:rsidRPr="00E56CDC" w:rsidRDefault="000E24D7" w:rsidP="00CF2C43">
            <w:pPr>
              <w:jc w:val="center"/>
            </w:pPr>
            <w:r w:rsidRPr="00E56CDC">
              <w:t>C</w:t>
            </w:r>
          </w:p>
        </w:tc>
        <w:tc>
          <w:tcPr>
            <w:tcW w:w="1843" w:type="dxa"/>
          </w:tcPr>
          <w:p w:rsidR="00CF2C43" w:rsidRDefault="000E24D7" w:rsidP="00CF2C43">
            <w:pPr>
              <w:jc w:val="center"/>
              <w:rPr>
                <w:b/>
              </w:rPr>
            </w:pPr>
            <w:r>
              <w:rPr>
                <w:b/>
              </w:rPr>
              <w:t>D</w:t>
            </w:r>
          </w:p>
        </w:tc>
        <w:tc>
          <w:tcPr>
            <w:tcW w:w="1701" w:type="dxa"/>
          </w:tcPr>
          <w:p w:rsidR="00CF2C43" w:rsidRPr="00E56CDC" w:rsidRDefault="000E24D7" w:rsidP="00CF2C43">
            <w:pPr>
              <w:jc w:val="center"/>
            </w:pPr>
            <w:r w:rsidRPr="00E56CDC">
              <w:t>D</w:t>
            </w:r>
          </w:p>
        </w:tc>
        <w:tc>
          <w:tcPr>
            <w:tcW w:w="1559" w:type="dxa"/>
          </w:tcPr>
          <w:p w:rsidR="00CF2C43" w:rsidRDefault="000E24D7" w:rsidP="00CF2C43">
            <w:pPr>
              <w:jc w:val="center"/>
              <w:rPr>
                <w:b/>
              </w:rPr>
            </w:pPr>
            <w:r>
              <w:rPr>
                <w:b/>
              </w:rPr>
              <w:t>D</w:t>
            </w:r>
          </w:p>
        </w:tc>
      </w:tr>
      <w:tr w:rsidR="00CF2C43" w:rsidTr="00A3128B">
        <w:tc>
          <w:tcPr>
            <w:tcW w:w="2093" w:type="dxa"/>
          </w:tcPr>
          <w:p w:rsidR="00CF2C43" w:rsidRDefault="00CF2C43" w:rsidP="00CF2C43">
            <w:pPr>
              <w:jc w:val="center"/>
              <w:rPr>
                <w:b/>
              </w:rPr>
            </w:pPr>
            <w:r>
              <w:rPr>
                <w:b/>
              </w:rPr>
              <w:t>4</w:t>
            </w:r>
          </w:p>
        </w:tc>
        <w:tc>
          <w:tcPr>
            <w:tcW w:w="1701" w:type="dxa"/>
          </w:tcPr>
          <w:p w:rsidR="00CF2C43" w:rsidRPr="00E56CDC" w:rsidRDefault="000E24D7" w:rsidP="00CF2C43">
            <w:pPr>
              <w:jc w:val="center"/>
            </w:pPr>
            <w:r w:rsidRPr="00E56CDC">
              <w:t>B</w:t>
            </w:r>
          </w:p>
        </w:tc>
        <w:tc>
          <w:tcPr>
            <w:tcW w:w="1843" w:type="dxa"/>
          </w:tcPr>
          <w:p w:rsidR="00CF2C43" w:rsidRDefault="000E24D7" w:rsidP="00CF2C43">
            <w:pPr>
              <w:jc w:val="center"/>
              <w:rPr>
                <w:b/>
              </w:rPr>
            </w:pPr>
            <w:r>
              <w:rPr>
                <w:b/>
              </w:rPr>
              <w:t>B</w:t>
            </w:r>
          </w:p>
        </w:tc>
        <w:tc>
          <w:tcPr>
            <w:tcW w:w="1701" w:type="dxa"/>
          </w:tcPr>
          <w:p w:rsidR="00CF2C43" w:rsidRPr="00E56CDC" w:rsidRDefault="000E24D7" w:rsidP="00CF2C43">
            <w:pPr>
              <w:jc w:val="center"/>
            </w:pPr>
            <w:r w:rsidRPr="00E56CDC">
              <w:t>C</w:t>
            </w:r>
          </w:p>
        </w:tc>
        <w:tc>
          <w:tcPr>
            <w:tcW w:w="1559" w:type="dxa"/>
          </w:tcPr>
          <w:p w:rsidR="00CF2C43" w:rsidRDefault="000E24D7" w:rsidP="00CF2C43">
            <w:pPr>
              <w:jc w:val="center"/>
              <w:rPr>
                <w:b/>
              </w:rPr>
            </w:pPr>
            <w:r>
              <w:rPr>
                <w:b/>
              </w:rPr>
              <w:t>C</w:t>
            </w:r>
          </w:p>
        </w:tc>
      </w:tr>
      <w:tr w:rsidR="00CF2C43" w:rsidTr="00A3128B">
        <w:tc>
          <w:tcPr>
            <w:tcW w:w="2093" w:type="dxa"/>
          </w:tcPr>
          <w:p w:rsidR="00CF2C43" w:rsidRDefault="00CF2C43" w:rsidP="00CF2C43">
            <w:pPr>
              <w:jc w:val="center"/>
              <w:rPr>
                <w:b/>
              </w:rPr>
            </w:pPr>
            <w:r>
              <w:rPr>
                <w:b/>
              </w:rPr>
              <w:t>5</w:t>
            </w:r>
          </w:p>
        </w:tc>
        <w:tc>
          <w:tcPr>
            <w:tcW w:w="1701" w:type="dxa"/>
          </w:tcPr>
          <w:p w:rsidR="00CF2C43" w:rsidRPr="00E56CDC" w:rsidRDefault="000E24D7" w:rsidP="00CF2C43">
            <w:pPr>
              <w:jc w:val="center"/>
            </w:pPr>
            <w:r w:rsidRPr="00E56CDC">
              <w:t>A</w:t>
            </w:r>
          </w:p>
        </w:tc>
        <w:tc>
          <w:tcPr>
            <w:tcW w:w="1843" w:type="dxa"/>
          </w:tcPr>
          <w:p w:rsidR="00CF2C43" w:rsidRDefault="000E24D7" w:rsidP="00CF2C43">
            <w:pPr>
              <w:jc w:val="center"/>
              <w:rPr>
                <w:b/>
              </w:rPr>
            </w:pPr>
            <w:r>
              <w:rPr>
                <w:b/>
              </w:rPr>
              <w:t>D</w:t>
            </w:r>
          </w:p>
        </w:tc>
        <w:tc>
          <w:tcPr>
            <w:tcW w:w="1701" w:type="dxa"/>
          </w:tcPr>
          <w:p w:rsidR="00CF2C43" w:rsidRPr="00E56CDC" w:rsidRDefault="000E24D7" w:rsidP="00CF2C43">
            <w:pPr>
              <w:jc w:val="center"/>
            </w:pPr>
            <w:r w:rsidRPr="00E56CDC">
              <w:t>C</w:t>
            </w:r>
          </w:p>
        </w:tc>
        <w:tc>
          <w:tcPr>
            <w:tcW w:w="1559" w:type="dxa"/>
          </w:tcPr>
          <w:p w:rsidR="00CF2C43" w:rsidRDefault="000E24D7" w:rsidP="00CF2C43">
            <w:pPr>
              <w:jc w:val="center"/>
              <w:rPr>
                <w:b/>
              </w:rPr>
            </w:pPr>
            <w:r>
              <w:rPr>
                <w:b/>
              </w:rPr>
              <w:t>D</w:t>
            </w:r>
          </w:p>
        </w:tc>
      </w:tr>
      <w:tr w:rsidR="00CF2C43" w:rsidTr="00A3128B">
        <w:tc>
          <w:tcPr>
            <w:tcW w:w="2093" w:type="dxa"/>
          </w:tcPr>
          <w:p w:rsidR="00CF2C43" w:rsidRDefault="00CF2C43" w:rsidP="00CF2C43">
            <w:pPr>
              <w:jc w:val="center"/>
              <w:rPr>
                <w:b/>
              </w:rPr>
            </w:pPr>
            <w:r>
              <w:rPr>
                <w:b/>
              </w:rPr>
              <w:t>6</w:t>
            </w:r>
          </w:p>
        </w:tc>
        <w:tc>
          <w:tcPr>
            <w:tcW w:w="1701" w:type="dxa"/>
          </w:tcPr>
          <w:p w:rsidR="00CF2C43" w:rsidRPr="00E56CDC" w:rsidRDefault="000E24D7" w:rsidP="00CF2C43">
            <w:pPr>
              <w:jc w:val="center"/>
            </w:pPr>
            <w:r w:rsidRPr="00E56CDC">
              <w:t>B</w:t>
            </w:r>
          </w:p>
        </w:tc>
        <w:tc>
          <w:tcPr>
            <w:tcW w:w="1843" w:type="dxa"/>
          </w:tcPr>
          <w:p w:rsidR="00CF2C43" w:rsidRDefault="000E24D7" w:rsidP="00CF2C43">
            <w:pPr>
              <w:jc w:val="center"/>
              <w:rPr>
                <w:b/>
              </w:rPr>
            </w:pPr>
            <w:r>
              <w:rPr>
                <w:b/>
              </w:rPr>
              <w:t>A</w:t>
            </w:r>
          </w:p>
        </w:tc>
        <w:tc>
          <w:tcPr>
            <w:tcW w:w="1701" w:type="dxa"/>
          </w:tcPr>
          <w:p w:rsidR="00CF2C43" w:rsidRPr="00E56CDC" w:rsidRDefault="000E24D7" w:rsidP="00CF2C43">
            <w:pPr>
              <w:jc w:val="center"/>
            </w:pPr>
            <w:r w:rsidRPr="00E56CDC">
              <w:t>D</w:t>
            </w:r>
          </w:p>
        </w:tc>
        <w:tc>
          <w:tcPr>
            <w:tcW w:w="1559" w:type="dxa"/>
          </w:tcPr>
          <w:p w:rsidR="00CF2C43" w:rsidRDefault="000E24D7" w:rsidP="00CF2C43">
            <w:pPr>
              <w:jc w:val="center"/>
              <w:rPr>
                <w:b/>
              </w:rPr>
            </w:pPr>
            <w:r>
              <w:rPr>
                <w:b/>
              </w:rPr>
              <w:t>A</w:t>
            </w:r>
          </w:p>
        </w:tc>
      </w:tr>
      <w:tr w:rsidR="00CF2C43" w:rsidTr="00A3128B">
        <w:tc>
          <w:tcPr>
            <w:tcW w:w="2093" w:type="dxa"/>
          </w:tcPr>
          <w:p w:rsidR="00CF2C43" w:rsidRDefault="00CF2C43" w:rsidP="00CF2C43">
            <w:pPr>
              <w:jc w:val="center"/>
              <w:rPr>
                <w:b/>
              </w:rPr>
            </w:pPr>
            <w:r>
              <w:rPr>
                <w:b/>
              </w:rPr>
              <w:t>7</w:t>
            </w:r>
          </w:p>
        </w:tc>
        <w:tc>
          <w:tcPr>
            <w:tcW w:w="1701" w:type="dxa"/>
          </w:tcPr>
          <w:p w:rsidR="00CF2C43" w:rsidRPr="00E56CDC" w:rsidRDefault="000E24D7" w:rsidP="00CF2C43">
            <w:pPr>
              <w:jc w:val="center"/>
            </w:pPr>
            <w:r w:rsidRPr="00E56CDC">
              <w:t>D</w:t>
            </w:r>
          </w:p>
        </w:tc>
        <w:tc>
          <w:tcPr>
            <w:tcW w:w="1843" w:type="dxa"/>
          </w:tcPr>
          <w:p w:rsidR="00CF2C43" w:rsidRDefault="000E24D7" w:rsidP="00CF2C43">
            <w:pPr>
              <w:jc w:val="center"/>
              <w:rPr>
                <w:b/>
              </w:rPr>
            </w:pPr>
            <w:r>
              <w:rPr>
                <w:b/>
              </w:rPr>
              <w:t>A</w:t>
            </w:r>
          </w:p>
        </w:tc>
        <w:tc>
          <w:tcPr>
            <w:tcW w:w="1701" w:type="dxa"/>
          </w:tcPr>
          <w:p w:rsidR="00CF2C43" w:rsidRPr="00E56CDC" w:rsidRDefault="000E24D7" w:rsidP="00CF2C43">
            <w:pPr>
              <w:jc w:val="center"/>
            </w:pPr>
            <w:r w:rsidRPr="00E56CDC">
              <w:t>D</w:t>
            </w:r>
          </w:p>
        </w:tc>
        <w:tc>
          <w:tcPr>
            <w:tcW w:w="1559" w:type="dxa"/>
          </w:tcPr>
          <w:p w:rsidR="00CF2C43" w:rsidRDefault="000E24D7" w:rsidP="00CF2C43">
            <w:pPr>
              <w:jc w:val="center"/>
              <w:rPr>
                <w:b/>
              </w:rPr>
            </w:pPr>
            <w:r>
              <w:rPr>
                <w:b/>
              </w:rPr>
              <w:t>B</w:t>
            </w:r>
          </w:p>
        </w:tc>
      </w:tr>
      <w:tr w:rsidR="00CF2C43" w:rsidTr="00A3128B">
        <w:tc>
          <w:tcPr>
            <w:tcW w:w="2093" w:type="dxa"/>
          </w:tcPr>
          <w:p w:rsidR="00CF2C43" w:rsidRDefault="00CF2C43" w:rsidP="00CF2C43">
            <w:pPr>
              <w:jc w:val="center"/>
              <w:rPr>
                <w:b/>
              </w:rPr>
            </w:pPr>
            <w:r>
              <w:rPr>
                <w:b/>
              </w:rPr>
              <w:t>8</w:t>
            </w:r>
          </w:p>
        </w:tc>
        <w:tc>
          <w:tcPr>
            <w:tcW w:w="1701" w:type="dxa"/>
          </w:tcPr>
          <w:p w:rsidR="00CF2C43" w:rsidRPr="00E56CDC" w:rsidRDefault="000E24D7" w:rsidP="00CF2C43">
            <w:pPr>
              <w:jc w:val="center"/>
            </w:pPr>
            <w:r w:rsidRPr="00E56CDC">
              <w:t>A</w:t>
            </w:r>
          </w:p>
        </w:tc>
        <w:tc>
          <w:tcPr>
            <w:tcW w:w="1843" w:type="dxa"/>
          </w:tcPr>
          <w:p w:rsidR="00CF2C43" w:rsidRDefault="000E24D7" w:rsidP="00CF2C43">
            <w:pPr>
              <w:jc w:val="center"/>
              <w:rPr>
                <w:b/>
              </w:rPr>
            </w:pPr>
            <w:r>
              <w:rPr>
                <w:b/>
              </w:rPr>
              <w:t>A</w:t>
            </w:r>
          </w:p>
        </w:tc>
        <w:tc>
          <w:tcPr>
            <w:tcW w:w="1701" w:type="dxa"/>
          </w:tcPr>
          <w:p w:rsidR="00CF2C43" w:rsidRPr="00E56CDC" w:rsidRDefault="000E24D7" w:rsidP="00CF2C43">
            <w:pPr>
              <w:jc w:val="center"/>
            </w:pPr>
            <w:r w:rsidRPr="00E56CDC">
              <w:t>C</w:t>
            </w:r>
          </w:p>
        </w:tc>
        <w:tc>
          <w:tcPr>
            <w:tcW w:w="1559" w:type="dxa"/>
          </w:tcPr>
          <w:p w:rsidR="00CF2C43" w:rsidRDefault="000E24D7" w:rsidP="00CF2C43">
            <w:pPr>
              <w:jc w:val="center"/>
              <w:rPr>
                <w:b/>
              </w:rPr>
            </w:pPr>
            <w:r>
              <w:rPr>
                <w:b/>
              </w:rPr>
              <w:t>C</w:t>
            </w:r>
          </w:p>
        </w:tc>
      </w:tr>
      <w:tr w:rsidR="00CF2C43" w:rsidTr="00A3128B">
        <w:tc>
          <w:tcPr>
            <w:tcW w:w="2093" w:type="dxa"/>
          </w:tcPr>
          <w:p w:rsidR="00CF2C43" w:rsidRDefault="00CF2C43" w:rsidP="00CF2C43">
            <w:pPr>
              <w:jc w:val="center"/>
              <w:rPr>
                <w:b/>
              </w:rPr>
            </w:pPr>
            <w:r>
              <w:rPr>
                <w:b/>
              </w:rPr>
              <w:t>9</w:t>
            </w:r>
          </w:p>
        </w:tc>
        <w:tc>
          <w:tcPr>
            <w:tcW w:w="1701" w:type="dxa"/>
          </w:tcPr>
          <w:p w:rsidR="00CF2C43" w:rsidRPr="00E56CDC" w:rsidRDefault="000E24D7" w:rsidP="00CF2C43">
            <w:pPr>
              <w:jc w:val="center"/>
            </w:pPr>
            <w:r w:rsidRPr="00E56CDC">
              <w:t>C</w:t>
            </w:r>
          </w:p>
        </w:tc>
        <w:tc>
          <w:tcPr>
            <w:tcW w:w="1843" w:type="dxa"/>
          </w:tcPr>
          <w:p w:rsidR="00CF2C43" w:rsidRDefault="000E24D7" w:rsidP="00CF2C43">
            <w:pPr>
              <w:jc w:val="center"/>
              <w:rPr>
                <w:b/>
              </w:rPr>
            </w:pPr>
            <w:r>
              <w:rPr>
                <w:b/>
              </w:rPr>
              <w:t>C</w:t>
            </w:r>
          </w:p>
        </w:tc>
        <w:tc>
          <w:tcPr>
            <w:tcW w:w="1701" w:type="dxa"/>
          </w:tcPr>
          <w:p w:rsidR="00CF2C43" w:rsidRPr="00E56CDC" w:rsidRDefault="000E24D7" w:rsidP="00CF2C43">
            <w:pPr>
              <w:jc w:val="center"/>
            </w:pPr>
            <w:r w:rsidRPr="00E56CDC">
              <w:t>C</w:t>
            </w:r>
          </w:p>
        </w:tc>
        <w:tc>
          <w:tcPr>
            <w:tcW w:w="1559" w:type="dxa"/>
          </w:tcPr>
          <w:p w:rsidR="00CF2C43" w:rsidRDefault="000E24D7" w:rsidP="00CF2C43">
            <w:pPr>
              <w:jc w:val="center"/>
              <w:rPr>
                <w:b/>
              </w:rPr>
            </w:pPr>
            <w:r>
              <w:rPr>
                <w:b/>
              </w:rPr>
              <w:t>B</w:t>
            </w:r>
          </w:p>
        </w:tc>
      </w:tr>
      <w:tr w:rsidR="00CF2C43" w:rsidTr="00A3128B">
        <w:tc>
          <w:tcPr>
            <w:tcW w:w="2093" w:type="dxa"/>
          </w:tcPr>
          <w:p w:rsidR="00CF2C43" w:rsidRDefault="00CF2C43" w:rsidP="00CF2C43">
            <w:pPr>
              <w:jc w:val="center"/>
              <w:rPr>
                <w:b/>
              </w:rPr>
            </w:pPr>
            <w:r>
              <w:rPr>
                <w:b/>
              </w:rPr>
              <w:t>10</w:t>
            </w:r>
          </w:p>
        </w:tc>
        <w:tc>
          <w:tcPr>
            <w:tcW w:w="1701" w:type="dxa"/>
          </w:tcPr>
          <w:p w:rsidR="00CF2C43" w:rsidRPr="00E56CDC" w:rsidRDefault="000E24D7" w:rsidP="00CF2C43">
            <w:pPr>
              <w:jc w:val="center"/>
            </w:pPr>
            <w:r w:rsidRPr="00E56CDC">
              <w:t>A</w:t>
            </w:r>
          </w:p>
        </w:tc>
        <w:tc>
          <w:tcPr>
            <w:tcW w:w="1843" w:type="dxa"/>
          </w:tcPr>
          <w:p w:rsidR="00CF2C43" w:rsidRDefault="000E24D7" w:rsidP="00CF2C43">
            <w:pPr>
              <w:jc w:val="center"/>
              <w:rPr>
                <w:b/>
              </w:rPr>
            </w:pPr>
            <w:r>
              <w:rPr>
                <w:b/>
              </w:rPr>
              <w:t>C</w:t>
            </w:r>
          </w:p>
        </w:tc>
        <w:tc>
          <w:tcPr>
            <w:tcW w:w="1701" w:type="dxa"/>
          </w:tcPr>
          <w:p w:rsidR="00CF2C43" w:rsidRPr="00E56CDC" w:rsidRDefault="000E24D7" w:rsidP="00CF2C43">
            <w:pPr>
              <w:jc w:val="center"/>
            </w:pPr>
            <w:r w:rsidRPr="00E56CDC">
              <w:t>B</w:t>
            </w:r>
          </w:p>
        </w:tc>
        <w:tc>
          <w:tcPr>
            <w:tcW w:w="1559" w:type="dxa"/>
          </w:tcPr>
          <w:p w:rsidR="00CF2C43" w:rsidRDefault="000E24D7" w:rsidP="00CF2C43">
            <w:pPr>
              <w:jc w:val="center"/>
              <w:rPr>
                <w:b/>
              </w:rPr>
            </w:pPr>
            <w:r>
              <w:rPr>
                <w:b/>
              </w:rPr>
              <w:t>C</w:t>
            </w:r>
          </w:p>
        </w:tc>
      </w:tr>
      <w:tr w:rsidR="00CF2C43" w:rsidTr="00A3128B">
        <w:tc>
          <w:tcPr>
            <w:tcW w:w="2093" w:type="dxa"/>
          </w:tcPr>
          <w:p w:rsidR="00CF2C43" w:rsidRDefault="00CF2C43" w:rsidP="00CF2C43">
            <w:pPr>
              <w:jc w:val="center"/>
              <w:rPr>
                <w:b/>
              </w:rPr>
            </w:pPr>
            <w:r>
              <w:rPr>
                <w:b/>
              </w:rPr>
              <w:t>11</w:t>
            </w:r>
          </w:p>
        </w:tc>
        <w:tc>
          <w:tcPr>
            <w:tcW w:w="1701" w:type="dxa"/>
          </w:tcPr>
          <w:p w:rsidR="00CF2C43" w:rsidRPr="00E56CDC" w:rsidRDefault="000E24D7" w:rsidP="00CF2C43">
            <w:pPr>
              <w:jc w:val="center"/>
            </w:pPr>
            <w:r w:rsidRPr="00E56CDC">
              <w:t>C</w:t>
            </w:r>
          </w:p>
        </w:tc>
        <w:tc>
          <w:tcPr>
            <w:tcW w:w="1843" w:type="dxa"/>
          </w:tcPr>
          <w:p w:rsidR="00CF2C43" w:rsidRDefault="000E24D7" w:rsidP="00CF2C43">
            <w:pPr>
              <w:jc w:val="center"/>
              <w:rPr>
                <w:b/>
              </w:rPr>
            </w:pPr>
            <w:r>
              <w:rPr>
                <w:b/>
              </w:rPr>
              <w:t>C</w:t>
            </w:r>
          </w:p>
        </w:tc>
        <w:tc>
          <w:tcPr>
            <w:tcW w:w="1701" w:type="dxa"/>
          </w:tcPr>
          <w:p w:rsidR="00CF2C43" w:rsidRPr="00E56CDC" w:rsidRDefault="000E24D7" w:rsidP="00CF2C43">
            <w:pPr>
              <w:jc w:val="center"/>
            </w:pPr>
            <w:r w:rsidRPr="00E56CDC">
              <w:t>C</w:t>
            </w:r>
          </w:p>
        </w:tc>
        <w:tc>
          <w:tcPr>
            <w:tcW w:w="1559" w:type="dxa"/>
          </w:tcPr>
          <w:p w:rsidR="00CF2C43" w:rsidRDefault="000E24D7" w:rsidP="00CF2C43">
            <w:pPr>
              <w:jc w:val="center"/>
              <w:rPr>
                <w:b/>
              </w:rPr>
            </w:pPr>
            <w:r>
              <w:rPr>
                <w:b/>
              </w:rPr>
              <w:t>A</w:t>
            </w:r>
          </w:p>
        </w:tc>
      </w:tr>
      <w:tr w:rsidR="00CF2C43" w:rsidTr="00A3128B">
        <w:tc>
          <w:tcPr>
            <w:tcW w:w="2093" w:type="dxa"/>
          </w:tcPr>
          <w:p w:rsidR="00CF2C43" w:rsidRDefault="00CF2C43" w:rsidP="00CF2C43">
            <w:pPr>
              <w:jc w:val="center"/>
              <w:rPr>
                <w:b/>
              </w:rPr>
            </w:pPr>
            <w:r>
              <w:rPr>
                <w:b/>
              </w:rPr>
              <w:t>12</w:t>
            </w:r>
          </w:p>
        </w:tc>
        <w:tc>
          <w:tcPr>
            <w:tcW w:w="1701" w:type="dxa"/>
          </w:tcPr>
          <w:p w:rsidR="00CF2C43" w:rsidRPr="00E56CDC" w:rsidRDefault="000E24D7" w:rsidP="00CF2C43">
            <w:pPr>
              <w:jc w:val="center"/>
            </w:pPr>
            <w:r w:rsidRPr="00E56CDC">
              <w:t>D</w:t>
            </w:r>
          </w:p>
        </w:tc>
        <w:tc>
          <w:tcPr>
            <w:tcW w:w="1843" w:type="dxa"/>
          </w:tcPr>
          <w:p w:rsidR="00CF2C43" w:rsidRDefault="000E24D7" w:rsidP="00CF2C43">
            <w:pPr>
              <w:jc w:val="center"/>
              <w:rPr>
                <w:b/>
              </w:rPr>
            </w:pPr>
            <w:r>
              <w:rPr>
                <w:b/>
              </w:rPr>
              <w:t>A</w:t>
            </w:r>
          </w:p>
        </w:tc>
        <w:tc>
          <w:tcPr>
            <w:tcW w:w="1701" w:type="dxa"/>
          </w:tcPr>
          <w:p w:rsidR="00CF2C43" w:rsidRPr="00E56CDC" w:rsidRDefault="000E24D7" w:rsidP="00CF2C43">
            <w:pPr>
              <w:jc w:val="center"/>
            </w:pPr>
            <w:r w:rsidRPr="00E56CDC">
              <w:t>D</w:t>
            </w:r>
          </w:p>
        </w:tc>
        <w:tc>
          <w:tcPr>
            <w:tcW w:w="1559" w:type="dxa"/>
          </w:tcPr>
          <w:p w:rsidR="00CF2C43" w:rsidRDefault="000E24D7" w:rsidP="00CF2C43">
            <w:pPr>
              <w:jc w:val="center"/>
              <w:rPr>
                <w:b/>
              </w:rPr>
            </w:pPr>
            <w:r>
              <w:rPr>
                <w:b/>
              </w:rPr>
              <w:t>D</w:t>
            </w:r>
          </w:p>
        </w:tc>
      </w:tr>
      <w:tr w:rsidR="00CF2C43" w:rsidTr="00A3128B">
        <w:tc>
          <w:tcPr>
            <w:tcW w:w="2093" w:type="dxa"/>
          </w:tcPr>
          <w:p w:rsidR="00CF2C43" w:rsidRDefault="00CF2C43" w:rsidP="00CF2C43">
            <w:pPr>
              <w:jc w:val="center"/>
              <w:rPr>
                <w:b/>
              </w:rPr>
            </w:pPr>
            <w:r>
              <w:rPr>
                <w:b/>
              </w:rPr>
              <w:t>13</w:t>
            </w:r>
          </w:p>
        </w:tc>
        <w:tc>
          <w:tcPr>
            <w:tcW w:w="1701" w:type="dxa"/>
          </w:tcPr>
          <w:p w:rsidR="00CF2C43" w:rsidRPr="00E56CDC" w:rsidRDefault="000E24D7" w:rsidP="00CF2C43">
            <w:pPr>
              <w:jc w:val="center"/>
            </w:pPr>
            <w:r w:rsidRPr="00E56CDC">
              <w:t>B</w:t>
            </w:r>
          </w:p>
        </w:tc>
        <w:tc>
          <w:tcPr>
            <w:tcW w:w="1843" w:type="dxa"/>
          </w:tcPr>
          <w:p w:rsidR="00CF2C43" w:rsidRDefault="000E24D7" w:rsidP="00CF2C43">
            <w:pPr>
              <w:jc w:val="center"/>
              <w:rPr>
                <w:b/>
              </w:rPr>
            </w:pPr>
            <w:r>
              <w:rPr>
                <w:b/>
              </w:rPr>
              <w:t>B</w:t>
            </w:r>
          </w:p>
        </w:tc>
        <w:tc>
          <w:tcPr>
            <w:tcW w:w="1701" w:type="dxa"/>
          </w:tcPr>
          <w:p w:rsidR="00CF2C43" w:rsidRPr="00E56CDC" w:rsidRDefault="000E24D7" w:rsidP="00CF2C43">
            <w:pPr>
              <w:jc w:val="center"/>
            </w:pPr>
            <w:r w:rsidRPr="00E56CDC">
              <w:t>A</w:t>
            </w:r>
          </w:p>
        </w:tc>
        <w:tc>
          <w:tcPr>
            <w:tcW w:w="1559" w:type="dxa"/>
          </w:tcPr>
          <w:p w:rsidR="00CF2C43" w:rsidRDefault="000E24D7" w:rsidP="00CF2C43">
            <w:pPr>
              <w:jc w:val="center"/>
              <w:rPr>
                <w:b/>
              </w:rPr>
            </w:pPr>
            <w:r>
              <w:rPr>
                <w:b/>
              </w:rPr>
              <w:t>B</w:t>
            </w:r>
          </w:p>
        </w:tc>
      </w:tr>
      <w:tr w:rsidR="00CF2C43" w:rsidTr="00A3128B">
        <w:tc>
          <w:tcPr>
            <w:tcW w:w="2093" w:type="dxa"/>
          </w:tcPr>
          <w:p w:rsidR="00CF2C43" w:rsidRDefault="00CF2C43" w:rsidP="00CF2C43">
            <w:pPr>
              <w:jc w:val="center"/>
              <w:rPr>
                <w:b/>
              </w:rPr>
            </w:pPr>
            <w:r>
              <w:rPr>
                <w:b/>
              </w:rPr>
              <w:t>14</w:t>
            </w:r>
          </w:p>
        </w:tc>
        <w:tc>
          <w:tcPr>
            <w:tcW w:w="1701" w:type="dxa"/>
          </w:tcPr>
          <w:p w:rsidR="00CF2C43" w:rsidRPr="00E56CDC" w:rsidRDefault="000E24D7" w:rsidP="00CF2C43">
            <w:pPr>
              <w:jc w:val="center"/>
            </w:pPr>
            <w:r w:rsidRPr="00E56CDC">
              <w:t>D</w:t>
            </w:r>
          </w:p>
        </w:tc>
        <w:tc>
          <w:tcPr>
            <w:tcW w:w="1843" w:type="dxa"/>
          </w:tcPr>
          <w:p w:rsidR="00CF2C43" w:rsidRDefault="000E24D7" w:rsidP="00CF2C43">
            <w:pPr>
              <w:jc w:val="center"/>
              <w:rPr>
                <w:b/>
              </w:rPr>
            </w:pPr>
            <w:r>
              <w:rPr>
                <w:b/>
              </w:rPr>
              <w:t>D</w:t>
            </w:r>
          </w:p>
        </w:tc>
        <w:tc>
          <w:tcPr>
            <w:tcW w:w="1701" w:type="dxa"/>
          </w:tcPr>
          <w:p w:rsidR="00CF2C43" w:rsidRPr="00E56CDC" w:rsidRDefault="000E24D7" w:rsidP="00CF2C43">
            <w:pPr>
              <w:jc w:val="center"/>
            </w:pPr>
            <w:r w:rsidRPr="00E56CDC">
              <w:t>A</w:t>
            </w:r>
          </w:p>
        </w:tc>
        <w:tc>
          <w:tcPr>
            <w:tcW w:w="1559" w:type="dxa"/>
          </w:tcPr>
          <w:p w:rsidR="00CF2C43" w:rsidRDefault="000E24D7" w:rsidP="00CF2C43">
            <w:pPr>
              <w:jc w:val="center"/>
              <w:rPr>
                <w:b/>
              </w:rPr>
            </w:pPr>
            <w:r>
              <w:rPr>
                <w:b/>
              </w:rPr>
              <w:t>A</w:t>
            </w:r>
          </w:p>
        </w:tc>
      </w:tr>
      <w:tr w:rsidR="00CF2C43" w:rsidTr="00A3128B">
        <w:tc>
          <w:tcPr>
            <w:tcW w:w="2093" w:type="dxa"/>
          </w:tcPr>
          <w:p w:rsidR="00CF2C43" w:rsidRDefault="00CF2C43" w:rsidP="00CF2C43">
            <w:pPr>
              <w:jc w:val="center"/>
              <w:rPr>
                <w:b/>
              </w:rPr>
            </w:pPr>
            <w:r>
              <w:rPr>
                <w:b/>
              </w:rPr>
              <w:t>15</w:t>
            </w:r>
          </w:p>
        </w:tc>
        <w:tc>
          <w:tcPr>
            <w:tcW w:w="1701" w:type="dxa"/>
          </w:tcPr>
          <w:p w:rsidR="00CF2C43" w:rsidRPr="00E56CDC" w:rsidRDefault="000E24D7" w:rsidP="00CF2C43">
            <w:pPr>
              <w:jc w:val="center"/>
            </w:pPr>
            <w:r w:rsidRPr="00E56CDC">
              <w:t>C</w:t>
            </w:r>
          </w:p>
        </w:tc>
        <w:tc>
          <w:tcPr>
            <w:tcW w:w="1843" w:type="dxa"/>
          </w:tcPr>
          <w:p w:rsidR="00CF2C43" w:rsidRDefault="000E24D7" w:rsidP="00CF2C43">
            <w:pPr>
              <w:jc w:val="center"/>
              <w:rPr>
                <w:b/>
              </w:rPr>
            </w:pPr>
            <w:r>
              <w:rPr>
                <w:b/>
              </w:rPr>
              <w:t>A</w:t>
            </w:r>
          </w:p>
        </w:tc>
        <w:tc>
          <w:tcPr>
            <w:tcW w:w="1701" w:type="dxa"/>
          </w:tcPr>
          <w:p w:rsidR="00CF2C43" w:rsidRPr="00E56CDC" w:rsidRDefault="000E24D7" w:rsidP="00CF2C43">
            <w:pPr>
              <w:jc w:val="center"/>
            </w:pPr>
            <w:r w:rsidRPr="00E56CDC">
              <w:t>A</w:t>
            </w:r>
          </w:p>
        </w:tc>
        <w:tc>
          <w:tcPr>
            <w:tcW w:w="1559" w:type="dxa"/>
          </w:tcPr>
          <w:p w:rsidR="00CF2C43" w:rsidRDefault="000E24D7" w:rsidP="00CF2C43">
            <w:pPr>
              <w:jc w:val="center"/>
              <w:rPr>
                <w:b/>
              </w:rPr>
            </w:pPr>
            <w:r>
              <w:rPr>
                <w:b/>
              </w:rPr>
              <w:t>B</w:t>
            </w:r>
          </w:p>
        </w:tc>
      </w:tr>
      <w:tr w:rsidR="00CF2C43" w:rsidTr="00A3128B">
        <w:tc>
          <w:tcPr>
            <w:tcW w:w="2093" w:type="dxa"/>
          </w:tcPr>
          <w:p w:rsidR="00CF2C43" w:rsidRDefault="00CF2C43" w:rsidP="00CF2C43">
            <w:pPr>
              <w:jc w:val="center"/>
              <w:rPr>
                <w:b/>
              </w:rPr>
            </w:pPr>
            <w:r>
              <w:rPr>
                <w:b/>
              </w:rPr>
              <w:t>16</w:t>
            </w:r>
          </w:p>
        </w:tc>
        <w:tc>
          <w:tcPr>
            <w:tcW w:w="1701" w:type="dxa"/>
          </w:tcPr>
          <w:p w:rsidR="00CF2C43" w:rsidRPr="00E56CDC" w:rsidRDefault="000E24D7" w:rsidP="00CF2C43">
            <w:pPr>
              <w:jc w:val="center"/>
            </w:pPr>
            <w:r w:rsidRPr="00E56CDC">
              <w:t>B</w:t>
            </w:r>
          </w:p>
        </w:tc>
        <w:tc>
          <w:tcPr>
            <w:tcW w:w="1843" w:type="dxa"/>
          </w:tcPr>
          <w:p w:rsidR="00CF2C43" w:rsidRDefault="000E24D7" w:rsidP="00CF2C43">
            <w:pPr>
              <w:jc w:val="center"/>
              <w:rPr>
                <w:b/>
              </w:rPr>
            </w:pPr>
            <w:r>
              <w:rPr>
                <w:b/>
              </w:rPr>
              <w:t>B</w:t>
            </w:r>
          </w:p>
        </w:tc>
        <w:tc>
          <w:tcPr>
            <w:tcW w:w="1701" w:type="dxa"/>
          </w:tcPr>
          <w:p w:rsidR="00CF2C43" w:rsidRPr="00E56CDC" w:rsidRDefault="000E24D7" w:rsidP="00CF2C43">
            <w:pPr>
              <w:jc w:val="center"/>
            </w:pPr>
            <w:r w:rsidRPr="00E56CDC">
              <w:t>A</w:t>
            </w:r>
          </w:p>
        </w:tc>
        <w:tc>
          <w:tcPr>
            <w:tcW w:w="1559" w:type="dxa"/>
          </w:tcPr>
          <w:p w:rsidR="00CF2C43" w:rsidRDefault="000E24D7" w:rsidP="00CF2C43">
            <w:pPr>
              <w:jc w:val="center"/>
              <w:rPr>
                <w:b/>
              </w:rPr>
            </w:pPr>
            <w:r>
              <w:rPr>
                <w:b/>
              </w:rPr>
              <w:t>A</w:t>
            </w:r>
          </w:p>
        </w:tc>
      </w:tr>
      <w:tr w:rsidR="00CF2C43" w:rsidTr="00A3128B">
        <w:tc>
          <w:tcPr>
            <w:tcW w:w="2093" w:type="dxa"/>
          </w:tcPr>
          <w:p w:rsidR="00CF2C43" w:rsidRDefault="00CF2C43" w:rsidP="00CF2C43">
            <w:pPr>
              <w:jc w:val="center"/>
              <w:rPr>
                <w:b/>
              </w:rPr>
            </w:pPr>
            <w:r>
              <w:rPr>
                <w:b/>
              </w:rPr>
              <w:t>17</w:t>
            </w:r>
          </w:p>
        </w:tc>
        <w:tc>
          <w:tcPr>
            <w:tcW w:w="1701" w:type="dxa"/>
          </w:tcPr>
          <w:p w:rsidR="00CF2C43" w:rsidRPr="00E56CDC" w:rsidRDefault="000E24D7" w:rsidP="00CF2C43">
            <w:pPr>
              <w:jc w:val="center"/>
            </w:pPr>
            <w:r w:rsidRPr="00E56CDC">
              <w:t>D</w:t>
            </w:r>
          </w:p>
        </w:tc>
        <w:tc>
          <w:tcPr>
            <w:tcW w:w="1843" w:type="dxa"/>
          </w:tcPr>
          <w:p w:rsidR="00CF2C43" w:rsidRDefault="000E24D7" w:rsidP="00CF2C43">
            <w:pPr>
              <w:jc w:val="center"/>
              <w:rPr>
                <w:b/>
              </w:rPr>
            </w:pPr>
            <w:r>
              <w:rPr>
                <w:b/>
              </w:rPr>
              <w:t>D</w:t>
            </w:r>
          </w:p>
        </w:tc>
        <w:tc>
          <w:tcPr>
            <w:tcW w:w="1701" w:type="dxa"/>
          </w:tcPr>
          <w:p w:rsidR="00CF2C43" w:rsidRPr="00E56CDC" w:rsidRDefault="000E24D7" w:rsidP="00CF2C43">
            <w:pPr>
              <w:jc w:val="center"/>
            </w:pPr>
            <w:r w:rsidRPr="00E56CDC">
              <w:t>C</w:t>
            </w:r>
          </w:p>
        </w:tc>
        <w:tc>
          <w:tcPr>
            <w:tcW w:w="1559" w:type="dxa"/>
          </w:tcPr>
          <w:p w:rsidR="00CF2C43" w:rsidRDefault="000E24D7" w:rsidP="00CF2C43">
            <w:pPr>
              <w:jc w:val="center"/>
              <w:rPr>
                <w:b/>
              </w:rPr>
            </w:pPr>
            <w:r>
              <w:rPr>
                <w:b/>
              </w:rPr>
              <w:t>C</w:t>
            </w:r>
          </w:p>
        </w:tc>
      </w:tr>
      <w:tr w:rsidR="00CF2C43" w:rsidTr="00A3128B">
        <w:tc>
          <w:tcPr>
            <w:tcW w:w="2093" w:type="dxa"/>
          </w:tcPr>
          <w:p w:rsidR="00CF2C43" w:rsidRDefault="00CF2C43" w:rsidP="00CF2C43">
            <w:pPr>
              <w:jc w:val="center"/>
              <w:rPr>
                <w:b/>
              </w:rPr>
            </w:pPr>
            <w:r>
              <w:rPr>
                <w:b/>
              </w:rPr>
              <w:t>18</w:t>
            </w:r>
          </w:p>
        </w:tc>
        <w:tc>
          <w:tcPr>
            <w:tcW w:w="1701" w:type="dxa"/>
          </w:tcPr>
          <w:p w:rsidR="00CF2C43" w:rsidRPr="00E56CDC" w:rsidRDefault="000E24D7" w:rsidP="00CF2C43">
            <w:pPr>
              <w:jc w:val="center"/>
            </w:pPr>
            <w:r w:rsidRPr="00E56CDC">
              <w:t>C</w:t>
            </w:r>
          </w:p>
        </w:tc>
        <w:tc>
          <w:tcPr>
            <w:tcW w:w="1843" w:type="dxa"/>
          </w:tcPr>
          <w:p w:rsidR="00CF2C43" w:rsidRDefault="000E24D7" w:rsidP="00CF2C43">
            <w:pPr>
              <w:jc w:val="center"/>
              <w:rPr>
                <w:b/>
              </w:rPr>
            </w:pPr>
            <w:r>
              <w:rPr>
                <w:b/>
              </w:rPr>
              <w:t>C</w:t>
            </w:r>
          </w:p>
        </w:tc>
        <w:tc>
          <w:tcPr>
            <w:tcW w:w="1701" w:type="dxa"/>
          </w:tcPr>
          <w:p w:rsidR="00CF2C43" w:rsidRPr="00E56CDC" w:rsidRDefault="000E24D7" w:rsidP="00CF2C43">
            <w:pPr>
              <w:jc w:val="center"/>
            </w:pPr>
            <w:r w:rsidRPr="00E56CDC">
              <w:t>A</w:t>
            </w:r>
          </w:p>
        </w:tc>
        <w:tc>
          <w:tcPr>
            <w:tcW w:w="1559" w:type="dxa"/>
          </w:tcPr>
          <w:p w:rsidR="00CF2C43" w:rsidRDefault="000E24D7" w:rsidP="00CF2C43">
            <w:pPr>
              <w:jc w:val="center"/>
              <w:rPr>
                <w:b/>
              </w:rPr>
            </w:pPr>
            <w:r>
              <w:rPr>
                <w:b/>
              </w:rPr>
              <w:t>A</w:t>
            </w:r>
          </w:p>
        </w:tc>
      </w:tr>
      <w:tr w:rsidR="00CF2C43" w:rsidTr="00A3128B">
        <w:tc>
          <w:tcPr>
            <w:tcW w:w="2093" w:type="dxa"/>
          </w:tcPr>
          <w:p w:rsidR="00CF2C43" w:rsidRDefault="00CF2C43" w:rsidP="00CF2C43">
            <w:pPr>
              <w:jc w:val="center"/>
              <w:rPr>
                <w:b/>
              </w:rPr>
            </w:pPr>
            <w:r>
              <w:rPr>
                <w:b/>
              </w:rPr>
              <w:t>19</w:t>
            </w:r>
          </w:p>
        </w:tc>
        <w:tc>
          <w:tcPr>
            <w:tcW w:w="1701" w:type="dxa"/>
          </w:tcPr>
          <w:p w:rsidR="00CF2C43" w:rsidRPr="00E56CDC" w:rsidRDefault="000E24D7" w:rsidP="00CF2C43">
            <w:pPr>
              <w:jc w:val="center"/>
            </w:pPr>
            <w:r w:rsidRPr="00E56CDC">
              <w:t>A</w:t>
            </w:r>
          </w:p>
        </w:tc>
        <w:tc>
          <w:tcPr>
            <w:tcW w:w="1843" w:type="dxa"/>
          </w:tcPr>
          <w:p w:rsidR="00CF2C43" w:rsidRDefault="000E24D7" w:rsidP="00CF2C43">
            <w:pPr>
              <w:jc w:val="center"/>
              <w:rPr>
                <w:b/>
              </w:rPr>
            </w:pPr>
            <w:r>
              <w:rPr>
                <w:b/>
              </w:rPr>
              <w:t>A</w:t>
            </w:r>
          </w:p>
        </w:tc>
        <w:tc>
          <w:tcPr>
            <w:tcW w:w="1701" w:type="dxa"/>
          </w:tcPr>
          <w:p w:rsidR="00CF2C43" w:rsidRPr="00E56CDC" w:rsidRDefault="000E24D7" w:rsidP="00CF2C43">
            <w:pPr>
              <w:jc w:val="center"/>
            </w:pPr>
            <w:r w:rsidRPr="00E56CDC">
              <w:t>D</w:t>
            </w:r>
          </w:p>
        </w:tc>
        <w:tc>
          <w:tcPr>
            <w:tcW w:w="1559" w:type="dxa"/>
          </w:tcPr>
          <w:p w:rsidR="00CF2C43" w:rsidRDefault="000E24D7" w:rsidP="00CF2C43">
            <w:pPr>
              <w:jc w:val="center"/>
              <w:rPr>
                <w:b/>
              </w:rPr>
            </w:pPr>
            <w:r>
              <w:rPr>
                <w:b/>
              </w:rPr>
              <w:t>D</w:t>
            </w:r>
          </w:p>
        </w:tc>
      </w:tr>
      <w:tr w:rsidR="00CF2C43" w:rsidTr="00A3128B">
        <w:tc>
          <w:tcPr>
            <w:tcW w:w="2093" w:type="dxa"/>
          </w:tcPr>
          <w:p w:rsidR="00CF2C43" w:rsidRDefault="00CF2C43" w:rsidP="00CF2C43">
            <w:pPr>
              <w:jc w:val="center"/>
              <w:rPr>
                <w:b/>
              </w:rPr>
            </w:pPr>
            <w:r>
              <w:rPr>
                <w:b/>
              </w:rPr>
              <w:t>20</w:t>
            </w:r>
          </w:p>
        </w:tc>
        <w:tc>
          <w:tcPr>
            <w:tcW w:w="1701" w:type="dxa"/>
          </w:tcPr>
          <w:p w:rsidR="00CF2C43" w:rsidRPr="00E56CDC" w:rsidRDefault="000E24D7" w:rsidP="00CF2C43">
            <w:pPr>
              <w:jc w:val="center"/>
            </w:pPr>
            <w:r w:rsidRPr="00E56CDC">
              <w:t>D</w:t>
            </w:r>
          </w:p>
        </w:tc>
        <w:tc>
          <w:tcPr>
            <w:tcW w:w="1843" w:type="dxa"/>
          </w:tcPr>
          <w:p w:rsidR="00CF2C43" w:rsidRDefault="000E24D7" w:rsidP="00CF2C43">
            <w:pPr>
              <w:jc w:val="center"/>
              <w:rPr>
                <w:b/>
              </w:rPr>
            </w:pPr>
            <w:r>
              <w:rPr>
                <w:b/>
              </w:rPr>
              <w:t>D</w:t>
            </w:r>
          </w:p>
        </w:tc>
        <w:tc>
          <w:tcPr>
            <w:tcW w:w="1701" w:type="dxa"/>
          </w:tcPr>
          <w:p w:rsidR="00CF2C43" w:rsidRPr="00E56CDC" w:rsidRDefault="000E24D7" w:rsidP="00CF2C43">
            <w:pPr>
              <w:jc w:val="center"/>
            </w:pPr>
            <w:r w:rsidRPr="00E56CDC">
              <w:t>B</w:t>
            </w:r>
          </w:p>
        </w:tc>
        <w:tc>
          <w:tcPr>
            <w:tcW w:w="1559" w:type="dxa"/>
          </w:tcPr>
          <w:p w:rsidR="00CF2C43" w:rsidRDefault="000E24D7" w:rsidP="00CF2C43">
            <w:pPr>
              <w:jc w:val="center"/>
              <w:rPr>
                <w:b/>
              </w:rPr>
            </w:pPr>
            <w:r>
              <w:rPr>
                <w:b/>
              </w:rPr>
              <w:t>B</w:t>
            </w:r>
          </w:p>
        </w:tc>
      </w:tr>
      <w:tr w:rsidR="00CF2C43" w:rsidTr="00A3128B">
        <w:tc>
          <w:tcPr>
            <w:tcW w:w="2093" w:type="dxa"/>
          </w:tcPr>
          <w:p w:rsidR="00CF2C43" w:rsidRDefault="00CF2C43" w:rsidP="00CF2C43">
            <w:pPr>
              <w:jc w:val="center"/>
              <w:rPr>
                <w:b/>
              </w:rPr>
            </w:pPr>
            <w:r>
              <w:rPr>
                <w:b/>
              </w:rPr>
              <w:t>21</w:t>
            </w:r>
          </w:p>
        </w:tc>
        <w:tc>
          <w:tcPr>
            <w:tcW w:w="1701" w:type="dxa"/>
          </w:tcPr>
          <w:p w:rsidR="00CF2C43" w:rsidRPr="00E56CDC" w:rsidRDefault="000E24D7" w:rsidP="00CF2C43">
            <w:pPr>
              <w:jc w:val="center"/>
            </w:pPr>
            <w:r w:rsidRPr="00E56CDC">
              <w:t>B</w:t>
            </w:r>
          </w:p>
        </w:tc>
        <w:tc>
          <w:tcPr>
            <w:tcW w:w="1843" w:type="dxa"/>
          </w:tcPr>
          <w:p w:rsidR="00CF2C43" w:rsidRDefault="000E24D7" w:rsidP="00CF2C43">
            <w:pPr>
              <w:jc w:val="center"/>
              <w:rPr>
                <w:b/>
              </w:rPr>
            </w:pPr>
            <w:r>
              <w:rPr>
                <w:b/>
              </w:rPr>
              <w:t>B</w:t>
            </w:r>
          </w:p>
        </w:tc>
        <w:tc>
          <w:tcPr>
            <w:tcW w:w="1701" w:type="dxa"/>
          </w:tcPr>
          <w:p w:rsidR="00CF2C43" w:rsidRPr="00E56CDC" w:rsidRDefault="000E24D7" w:rsidP="00CF2C43">
            <w:pPr>
              <w:jc w:val="center"/>
            </w:pPr>
            <w:r w:rsidRPr="00E56CDC">
              <w:t>B</w:t>
            </w:r>
          </w:p>
        </w:tc>
        <w:tc>
          <w:tcPr>
            <w:tcW w:w="1559" w:type="dxa"/>
          </w:tcPr>
          <w:p w:rsidR="00CF2C43" w:rsidRDefault="000E24D7" w:rsidP="00CF2C43">
            <w:pPr>
              <w:jc w:val="center"/>
              <w:rPr>
                <w:b/>
              </w:rPr>
            </w:pPr>
            <w:r>
              <w:rPr>
                <w:b/>
              </w:rPr>
              <w:t>D</w:t>
            </w:r>
          </w:p>
        </w:tc>
      </w:tr>
      <w:tr w:rsidR="00CF2C43" w:rsidTr="00A3128B">
        <w:tc>
          <w:tcPr>
            <w:tcW w:w="2093" w:type="dxa"/>
          </w:tcPr>
          <w:p w:rsidR="00CF2C43" w:rsidRDefault="00CF2C43" w:rsidP="00CF2C43">
            <w:pPr>
              <w:jc w:val="center"/>
              <w:rPr>
                <w:b/>
              </w:rPr>
            </w:pPr>
            <w:r>
              <w:rPr>
                <w:b/>
              </w:rPr>
              <w:t>22</w:t>
            </w:r>
          </w:p>
        </w:tc>
        <w:tc>
          <w:tcPr>
            <w:tcW w:w="1701" w:type="dxa"/>
          </w:tcPr>
          <w:p w:rsidR="00CF2C43" w:rsidRPr="00E56CDC" w:rsidRDefault="000E24D7" w:rsidP="00CF2C43">
            <w:pPr>
              <w:jc w:val="center"/>
            </w:pPr>
            <w:r w:rsidRPr="00E56CDC">
              <w:t>B</w:t>
            </w:r>
          </w:p>
        </w:tc>
        <w:tc>
          <w:tcPr>
            <w:tcW w:w="1843" w:type="dxa"/>
          </w:tcPr>
          <w:p w:rsidR="00CF2C43" w:rsidRDefault="000E24D7" w:rsidP="00CF2C43">
            <w:pPr>
              <w:jc w:val="center"/>
              <w:rPr>
                <w:b/>
              </w:rPr>
            </w:pPr>
            <w:r>
              <w:rPr>
                <w:b/>
              </w:rPr>
              <w:t>B</w:t>
            </w:r>
          </w:p>
        </w:tc>
        <w:tc>
          <w:tcPr>
            <w:tcW w:w="1701" w:type="dxa"/>
          </w:tcPr>
          <w:p w:rsidR="00CF2C43" w:rsidRPr="00E56CDC" w:rsidRDefault="000E24D7" w:rsidP="00CF2C43">
            <w:pPr>
              <w:jc w:val="center"/>
            </w:pPr>
            <w:r w:rsidRPr="00E56CDC">
              <w:t>A</w:t>
            </w:r>
          </w:p>
        </w:tc>
        <w:tc>
          <w:tcPr>
            <w:tcW w:w="1559" w:type="dxa"/>
          </w:tcPr>
          <w:p w:rsidR="00CF2C43" w:rsidRDefault="000E24D7" w:rsidP="00CF2C43">
            <w:pPr>
              <w:jc w:val="center"/>
              <w:rPr>
                <w:b/>
              </w:rPr>
            </w:pPr>
            <w:r>
              <w:rPr>
                <w:b/>
              </w:rPr>
              <w:t>C</w:t>
            </w:r>
          </w:p>
        </w:tc>
      </w:tr>
      <w:tr w:rsidR="00CF2C43" w:rsidTr="00A3128B">
        <w:tc>
          <w:tcPr>
            <w:tcW w:w="2093" w:type="dxa"/>
          </w:tcPr>
          <w:p w:rsidR="00CF2C43" w:rsidRDefault="00CF2C43" w:rsidP="00CF2C43">
            <w:pPr>
              <w:jc w:val="center"/>
              <w:rPr>
                <w:b/>
              </w:rPr>
            </w:pPr>
            <w:r>
              <w:rPr>
                <w:b/>
              </w:rPr>
              <w:t>23</w:t>
            </w:r>
          </w:p>
        </w:tc>
        <w:tc>
          <w:tcPr>
            <w:tcW w:w="1701" w:type="dxa"/>
          </w:tcPr>
          <w:p w:rsidR="00CF2C43" w:rsidRPr="00E56CDC" w:rsidRDefault="000E24D7" w:rsidP="00CF2C43">
            <w:pPr>
              <w:jc w:val="center"/>
            </w:pPr>
            <w:r w:rsidRPr="00E56CDC">
              <w:t>A</w:t>
            </w:r>
          </w:p>
        </w:tc>
        <w:tc>
          <w:tcPr>
            <w:tcW w:w="1843" w:type="dxa"/>
          </w:tcPr>
          <w:p w:rsidR="00CF2C43" w:rsidRDefault="000E24D7" w:rsidP="00CF2C43">
            <w:pPr>
              <w:jc w:val="center"/>
              <w:rPr>
                <w:b/>
              </w:rPr>
            </w:pPr>
            <w:r>
              <w:rPr>
                <w:b/>
              </w:rPr>
              <w:t>C</w:t>
            </w:r>
          </w:p>
        </w:tc>
        <w:tc>
          <w:tcPr>
            <w:tcW w:w="1701" w:type="dxa"/>
          </w:tcPr>
          <w:p w:rsidR="00CF2C43" w:rsidRPr="00E56CDC" w:rsidRDefault="000E24D7" w:rsidP="00CF2C43">
            <w:pPr>
              <w:jc w:val="center"/>
            </w:pPr>
            <w:r w:rsidRPr="00E56CDC">
              <w:t>B</w:t>
            </w:r>
          </w:p>
        </w:tc>
        <w:tc>
          <w:tcPr>
            <w:tcW w:w="1559" w:type="dxa"/>
          </w:tcPr>
          <w:p w:rsidR="00CF2C43" w:rsidRDefault="000E24D7" w:rsidP="00CF2C43">
            <w:pPr>
              <w:jc w:val="center"/>
              <w:rPr>
                <w:b/>
              </w:rPr>
            </w:pPr>
            <w:r>
              <w:rPr>
                <w:b/>
              </w:rPr>
              <w:t>C</w:t>
            </w:r>
          </w:p>
        </w:tc>
      </w:tr>
      <w:tr w:rsidR="00CF2C43" w:rsidTr="00A3128B">
        <w:tc>
          <w:tcPr>
            <w:tcW w:w="2093" w:type="dxa"/>
          </w:tcPr>
          <w:p w:rsidR="00CF2C43" w:rsidRDefault="00CF2C43" w:rsidP="00CF2C43">
            <w:pPr>
              <w:jc w:val="center"/>
              <w:rPr>
                <w:b/>
              </w:rPr>
            </w:pPr>
            <w:r>
              <w:rPr>
                <w:b/>
              </w:rPr>
              <w:t>24</w:t>
            </w:r>
          </w:p>
        </w:tc>
        <w:tc>
          <w:tcPr>
            <w:tcW w:w="1701" w:type="dxa"/>
          </w:tcPr>
          <w:p w:rsidR="00CF2C43" w:rsidRPr="00E56CDC" w:rsidRDefault="000E24D7" w:rsidP="00CF2C43">
            <w:pPr>
              <w:jc w:val="center"/>
            </w:pPr>
            <w:r w:rsidRPr="00E56CDC">
              <w:t>D</w:t>
            </w:r>
          </w:p>
        </w:tc>
        <w:tc>
          <w:tcPr>
            <w:tcW w:w="1843" w:type="dxa"/>
          </w:tcPr>
          <w:p w:rsidR="00CF2C43" w:rsidRDefault="000E24D7" w:rsidP="00CF2C43">
            <w:pPr>
              <w:jc w:val="center"/>
              <w:rPr>
                <w:b/>
              </w:rPr>
            </w:pPr>
            <w:r>
              <w:rPr>
                <w:b/>
              </w:rPr>
              <w:t>D</w:t>
            </w:r>
          </w:p>
        </w:tc>
        <w:tc>
          <w:tcPr>
            <w:tcW w:w="1701" w:type="dxa"/>
          </w:tcPr>
          <w:p w:rsidR="00CF2C43" w:rsidRPr="00E56CDC" w:rsidRDefault="000E24D7" w:rsidP="00CF2C43">
            <w:pPr>
              <w:jc w:val="center"/>
            </w:pPr>
            <w:r w:rsidRPr="00E56CDC">
              <w:t>B</w:t>
            </w:r>
          </w:p>
        </w:tc>
        <w:tc>
          <w:tcPr>
            <w:tcW w:w="1559" w:type="dxa"/>
          </w:tcPr>
          <w:p w:rsidR="00CF2C43" w:rsidRDefault="000E24D7" w:rsidP="00CF2C43">
            <w:pPr>
              <w:jc w:val="center"/>
              <w:rPr>
                <w:b/>
              </w:rPr>
            </w:pPr>
            <w:r>
              <w:rPr>
                <w:b/>
              </w:rPr>
              <w:t>A</w:t>
            </w:r>
          </w:p>
        </w:tc>
      </w:tr>
      <w:tr w:rsidR="00CF2C43" w:rsidTr="00A3128B">
        <w:tc>
          <w:tcPr>
            <w:tcW w:w="2093" w:type="dxa"/>
          </w:tcPr>
          <w:p w:rsidR="00CF2C43" w:rsidRDefault="00CF2C43" w:rsidP="00CF2C43">
            <w:pPr>
              <w:jc w:val="center"/>
              <w:rPr>
                <w:b/>
              </w:rPr>
            </w:pPr>
            <w:r>
              <w:rPr>
                <w:b/>
              </w:rPr>
              <w:t>25</w:t>
            </w:r>
          </w:p>
        </w:tc>
        <w:tc>
          <w:tcPr>
            <w:tcW w:w="1701" w:type="dxa"/>
          </w:tcPr>
          <w:p w:rsidR="00CF2C43" w:rsidRPr="00E56CDC" w:rsidRDefault="000E24D7" w:rsidP="00CF2C43">
            <w:pPr>
              <w:jc w:val="center"/>
            </w:pPr>
            <w:r w:rsidRPr="00E56CDC">
              <w:t>A</w:t>
            </w:r>
          </w:p>
        </w:tc>
        <w:tc>
          <w:tcPr>
            <w:tcW w:w="1843" w:type="dxa"/>
          </w:tcPr>
          <w:p w:rsidR="00CF2C43" w:rsidRDefault="000E24D7" w:rsidP="00CF2C43">
            <w:pPr>
              <w:jc w:val="center"/>
              <w:rPr>
                <w:b/>
              </w:rPr>
            </w:pPr>
            <w:r>
              <w:rPr>
                <w:b/>
              </w:rPr>
              <w:t>A</w:t>
            </w:r>
          </w:p>
        </w:tc>
        <w:tc>
          <w:tcPr>
            <w:tcW w:w="1701" w:type="dxa"/>
          </w:tcPr>
          <w:p w:rsidR="00CF2C43" w:rsidRPr="00E56CDC" w:rsidRDefault="000E24D7" w:rsidP="00CF2C43">
            <w:pPr>
              <w:jc w:val="center"/>
            </w:pPr>
            <w:r w:rsidRPr="00E56CDC">
              <w:t>B</w:t>
            </w:r>
          </w:p>
        </w:tc>
        <w:tc>
          <w:tcPr>
            <w:tcW w:w="1559" w:type="dxa"/>
          </w:tcPr>
          <w:p w:rsidR="00CF2C43" w:rsidRDefault="000E24D7" w:rsidP="00CF2C43">
            <w:pPr>
              <w:jc w:val="center"/>
              <w:rPr>
                <w:b/>
              </w:rPr>
            </w:pPr>
            <w:r>
              <w:rPr>
                <w:b/>
              </w:rPr>
              <w:t>B</w:t>
            </w:r>
          </w:p>
        </w:tc>
      </w:tr>
    </w:tbl>
    <w:p w:rsidR="00CF2C43" w:rsidRDefault="00CF2C43" w:rsidP="00CF2C43">
      <w:pPr>
        <w:rPr>
          <w:b/>
        </w:rPr>
      </w:pPr>
      <w:r>
        <w:rPr>
          <w:b/>
        </w:rPr>
        <w:t>II. Tự luận (2.5 điểm)</w:t>
      </w:r>
    </w:p>
    <w:p w:rsidR="00CF2C43" w:rsidRDefault="00CF2C43" w:rsidP="00CF2C43">
      <w:pPr>
        <w:rPr>
          <w:b/>
        </w:rPr>
      </w:pPr>
      <w:r>
        <w:rPr>
          <w:b/>
        </w:rPr>
        <w:t>1. Đề 115 và 117</w:t>
      </w:r>
    </w:p>
    <w:tbl>
      <w:tblPr>
        <w:tblStyle w:val="TableGrid"/>
        <w:tblW w:w="0" w:type="auto"/>
        <w:tblLook w:val="04A0" w:firstRow="1" w:lastRow="0" w:firstColumn="1" w:lastColumn="0" w:noHBand="0" w:noVBand="1"/>
      </w:tblPr>
      <w:tblGrid>
        <w:gridCol w:w="817"/>
        <w:gridCol w:w="7513"/>
        <w:gridCol w:w="763"/>
      </w:tblGrid>
      <w:tr w:rsidR="00E56CDC" w:rsidTr="00A3128B">
        <w:tc>
          <w:tcPr>
            <w:tcW w:w="817" w:type="dxa"/>
          </w:tcPr>
          <w:p w:rsidR="00E56CDC" w:rsidRDefault="00E56CDC" w:rsidP="00E56CDC">
            <w:pPr>
              <w:jc w:val="center"/>
              <w:rPr>
                <w:b/>
              </w:rPr>
            </w:pPr>
            <w:r>
              <w:rPr>
                <w:b/>
              </w:rPr>
              <w:t>Câu</w:t>
            </w:r>
          </w:p>
        </w:tc>
        <w:tc>
          <w:tcPr>
            <w:tcW w:w="7513" w:type="dxa"/>
          </w:tcPr>
          <w:p w:rsidR="00E56CDC" w:rsidRDefault="00E56CDC" w:rsidP="00E56CDC">
            <w:pPr>
              <w:jc w:val="center"/>
              <w:rPr>
                <w:b/>
              </w:rPr>
            </w:pPr>
            <w:r>
              <w:rPr>
                <w:b/>
              </w:rPr>
              <w:t>Nội dung</w:t>
            </w:r>
          </w:p>
        </w:tc>
        <w:tc>
          <w:tcPr>
            <w:tcW w:w="763" w:type="dxa"/>
          </w:tcPr>
          <w:p w:rsidR="00E56CDC" w:rsidRDefault="00E56CDC" w:rsidP="00CF2C43">
            <w:pPr>
              <w:rPr>
                <w:b/>
              </w:rPr>
            </w:pPr>
            <w:r>
              <w:rPr>
                <w:b/>
              </w:rPr>
              <w:t>Điểm</w:t>
            </w:r>
          </w:p>
        </w:tc>
      </w:tr>
      <w:tr w:rsidR="00E56CDC" w:rsidTr="00A3128B">
        <w:tc>
          <w:tcPr>
            <w:tcW w:w="817" w:type="dxa"/>
          </w:tcPr>
          <w:p w:rsidR="00E56CDC" w:rsidRDefault="00E56CDC" w:rsidP="00E56CDC">
            <w:pPr>
              <w:jc w:val="center"/>
              <w:rPr>
                <w:b/>
              </w:rPr>
            </w:pPr>
            <w:r>
              <w:rPr>
                <w:b/>
              </w:rPr>
              <w:t>26</w:t>
            </w:r>
          </w:p>
        </w:tc>
        <w:tc>
          <w:tcPr>
            <w:tcW w:w="7513" w:type="dxa"/>
          </w:tcPr>
          <w:p w:rsidR="0018312A" w:rsidRDefault="002600BB" w:rsidP="0018312A">
            <w:pPr>
              <w:pStyle w:val="NormalWeb"/>
              <w:spacing w:before="0" w:beforeAutospacing="0" w:after="0" w:afterAutospacing="0"/>
              <w:jc w:val="both"/>
              <w:rPr>
                <w:b/>
                <w:lang w:val="en-US"/>
              </w:rPr>
            </w:pPr>
            <w:r>
              <w:rPr>
                <w:b/>
                <w:lang w:val="en-US"/>
              </w:rPr>
              <w:t>*</w:t>
            </w:r>
            <w:r w:rsidR="00E56CDC">
              <w:rPr>
                <w:b/>
              </w:rPr>
              <w:t xml:space="preserve"> </w:t>
            </w:r>
            <w:r w:rsidR="0018312A" w:rsidRPr="002600BB">
              <w:rPr>
                <w:b/>
                <w:lang w:val="en-US"/>
              </w:rPr>
              <w:t xml:space="preserve">Nguyên nhân </w:t>
            </w:r>
            <w:r w:rsidRPr="002600BB">
              <w:rPr>
                <w:b/>
                <w:lang w:val="en-US"/>
              </w:rPr>
              <w:t xml:space="preserve">của </w:t>
            </w:r>
            <w:r w:rsidR="0018312A" w:rsidRPr="002600BB">
              <w:rPr>
                <w:b/>
                <w:lang w:val="en-US"/>
              </w:rPr>
              <w:t>Cách mạng Tân Hợi 1911 ở Trung Quốc</w:t>
            </w:r>
          </w:p>
          <w:p w:rsidR="002600BB" w:rsidRDefault="002600BB" w:rsidP="0018312A">
            <w:pPr>
              <w:pStyle w:val="NormalWeb"/>
              <w:spacing w:before="0" w:beforeAutospacing="0" w:after="0" w:afterAutospacing="0"/>
              <w:jc w:val="both"/>
              <w:rPr>
                <w:lang w:val="en-US"/>
              </w:rPr>
            </w:pPr>
            <w:r>
              <w:rPr>
                <w:b/>
                <w:lang w:val="en-US"/>
              </w:rPr>
              <w:t>-</w:t>
            </w:r>
            <w:r>
              <w:rPr>
                <w:lang w:val="en-US"/>
              </w:rPr>
              <w:t xml:space="preserve"> Nhân dân Trung Quốc mâu thuẫn với đế quốc và phong kiến</w:t>
            </w:r>
          </w:p>
          <w:p w:rsidR="002600BB" w:rsidRDefault="002600BB" w:rsidP="0018312A">
            <w:pPr>
              <w:pStyle w:val="NormalWeb"/>
              <w:spacing w:before="0" w:beforeAutospacing="0" w:after="0" w:afterAutospacing="0"/>
              <w:jc w:val="both"/>
              <w:rPr>
                <w:lang w:val="en-US"/>
              </w:rPr>
            </w:pPr>
            <w:r>
              <w:rPr>
                <w:lang w:val="en-US"/>
              </w:rPr>
              <w:t>- Ngày 9/5/1911 chính quyền Mãn Thanh tao quyền kiểm soát đường sắt cho đế quốc, bán rẻ quyền lợi dân tộc</w:t>
            </w:r>
          </w:p>
          <w:p w:rsidR="002600BB" w:rsidRPr="002600BB" w:rsidRDefault="002600BB" w:rsidP="0018312A">
            <w:pPr>
              <w:pStyle w:val="NormalWeb"/>
              <w:spacing w:before="0" w:beforeAutospacing="0" w:after="0" w:afterAutospacing="0"/>
              <w:jc w:val="both"/>
              <w:rPr>
                <w:lang w:val="en-US"/>
              </w:rPr>
            </w:pPr>
            <w:r>
              <w:rPr>
                <w:lang w:val="en-US"/>
              </w:rPr>
              <w:t>=&gt; Phong trào giữ đường bùng nổ, nhân cơ hội đó Đồng minh hội phát động đấu tranh</w:t>
            </w:r>
          </w:p>
          <w:p w:rsidR="0018312A" w:rsidRDefault="002600BB" w:rsidP="0018312A">
            <w:pPr>
              <w:pStyle w:val="NormalWeb"/>
              <w:spacing w:before="0" w:beforeAutospacing="0" w:after="0" w:afterAutospacing="0"/>
              <w:jc w:val="both"/>
              <w:rPr>
                <w:b/>
                <w:lang w:val="en-US"/>
              </w:rPr>
            </w:pPr>
            <w:r>
              <w:rPr>
                <w:lang w:val="en-US"/>
              </w:rPr>
              <w:t xml:space="preserve">*  </w:t>
            </w:r>
            <w:r w:rsidRPr="002600BB">
              <w:rPr>
                <w:b/>
                <w:lang w:val="en-US"/>
              </w:rPr>
              <w:t>Nói cách mạng Tân Hợi là cuộc cách mạng tư sản không triệt để vì</w:t>
            </w:r>
          </w:p>
          <w:p w:rsidR="002600BB" w:rsidRPr="00E10CA5" w:rsidRDefault="002600BB" w:rsidP="0018312A">
            <w:pPr>
              <w:pStyle w:val="NormalWeb"/>
              <w:spacing w:before="0" w:beforeAutospacing="0" w:after="0" w:afterAutospacing="0"/>
              <w:jc w:val="both"/>
              <w:rPr>
                <w:lang w:val="en-US"/>
              </w:rPr>
            </w:pPr>
            <w:r>
              <w:rPr>
                <w:b/>
                <w:lang w:val="en-US"/>
              </w:rPr>
              <w:t xml:space="preserve">- </w:t>
            </w:r>
            <w:r w:rsidRPr="00E10CA5">
              <w:rPr>
                <w:lang w:val="en-US"/>
              </w:rPr>
              <w:t xml:space="preserve">Lãnh đạo: Những người trí thức cấp tiến trong giai cấp tư sản và tiểu tư sản </w:t>
            </w:r>
          </w:p>
          <w:p w:rsidR="002600BB" w:rsidRPr="00E10CA5" w:rsidRDefault="002600BB" w:rsidP="0018312A">
            <w:pPr>
              <w:pStyle w:val="NormalWeb"/>
              <w:spacing w:before="0" w:beforeAutospacing="0" w:after="0" w:afterAutospacing="0"/>
              <w:jc w:val="both"/>
              <w:rPr>
                <w:lang w:val="en-US"/>
              </w:rPr>
            </w:pPr>
            <w:r w:rsidRPr="00E10CA5">
              <w:rPr>
                <w:lang w:val="en-US"/>
              </w:rPr>
              <w:t xml:space="preserve">- Kết quả: Lật đổ Mãn Thanh, chấm dứt chế dộ </w:t>
            </w:r>
            <w:r w:rsidR="00E10CA5" w:rsidRPr="00E10CA5">
              <w:rPr>
                <w:lang w:val="en-US"/>
              </w:rPr>
              <w:t>quân chủ chuyên chế tồn tại lâu đời ở Trung Quốc, mở đường cho CNTB phát triển</w:t>
            </w:r>
          </w:p>
          <w:p w:rsidR="00E56CDC" w:rsidRDefault="00E10CA5" w:rsidP="0048671E">
            <w:pPr>
              <w:pStyle w:val="NormalWeb"/>
              <w:spacing w:before="0" w:beforeAutospacing="0" w:after="0" w:afterAutospacing="0"/>
              <w:jc w:val="both"/>
              <w:rPr>
                <w:b/>
              </w:rPr>
            </w:pPr>
            <w:r w:rsidRPr="00E10CA5">
              <w:rPr>
                <w:lang w:val="en-US"/>
              </w:rPr>
              <w:t>- Tuy nhiên, CM Tân Hợi đã không thủ tiêu thực sự giai cấp phong kién, không đụng đến các nước đế quốc xâm lược, không giải quyết được vấn đề ruộng đất chô nhân dân.</w:t>
            </w:r>
          </w:p>
        </w:tc>
        <w:tc>
          <w:tcPr>
            <w:tcW w:w="763" w:type="dxa"/>
          </w:tcPr>
          <w:p w:rsidR="00E56CDC" w:rsidRDefault="00E56CDC" w:rsidP="00CF2C43">
            <w:pPr>
              <w:rPr>
                <w:b/>
              </w:rPr>
            </w:pPr>
          </w:p>
          <w:p w:rsidR="008129B2" w:rsidRDefault="008129B2" w:rsidP="00CF2C43">
            <w:pPr>
              <w:rPr>
                <w:b/>
              </w:rPr>
            </w:pPr>
            <w:r>
              <w:rPr>
                <w:b/>
              </w:rPr>
              <w:t>0.25</w:t>
            </w:r>
          </w:p>
          <w:p w:rsidR="008129B2" w:rsidRDefault="008129B2" w:rsidP="00CF2C43">
            <w:pPr>
              <w:rPr>
                <w:b/>
              </w:rPr>
            </w:pPr>
          </w:p>
          <w:p w:rsidR="008129B2" w:rsidRDefault="008129B2" w:rsidP="00CF2C43">
            <w:pPr>
              <w:rPr>
                <w:b/>
              </w:rPr>
            </w:pPr>
          </w:p>
          <w:p w:rsidR="008129B2" w:rsidRDefault="008129B2" w:rsidP="00CF2C43">
            <w:pPr>
              <w:rPr>
                <w:b/>
              </w:rPr>
            </w:pPr>
            <w:r>
              <w:rPr>
                <w:b/>
              </w:rPr>
              <w:t>0.25</w:t>
            </w:r>
          </w:p>
          <w:p w:rsidR="008129B2" w:rsidRDefault="008129B2" w:rsidP="00CF2C43">
            <w:pPr>
              <w:rPr>
                <w:b/>
              </w:rPr>
            </w:pPr>
          </w:p>
          <w:p w:rsidR="008129B2" w:rsidRDefault="008129B2" w:rsidP="00CF2C43">
            <w:pPr>
              <w:rPr>
                <w:b/>
              </w:rPr>
            </w:pPr>
          </w:p>
          <w:p w:rsidR="008129B2" w:rsidRDefault="008129B2" w:rsidP="00CF2C43">
            <w:pPr>
              <w:rPr>
                <w:b/>
              </w:rPr>
            </w:pPr>
            <w:r>
              <w:rPr>
                <w:b/>
              </w:rPr>
              <w:t>0.25</w:t>
            </w:r>
          </w:p>
          <w:p w:rsidR="008129B2" w:rsidRDefault="008129B2" w:rsidP="00CF2C43">
            <w:pPr>
              <w:rPr>
                <w:b/>
              </w:rPr>
            </w:pPr>
          </w:p>
          <w:p w:rsidR="008129B2" w:rsidRDefault="008129B2" w:rsidP="00CF2C43">
            <w:pPr>
              <w:rPr>
                <w:b/>
              </w:rPr>
            </w:pPr>
            <w:r>
              <w:rPr>
                <w:b/>
              </w:rPr>
              <w:t>0.25</w:t>
            </w:r>
          </w:p>
          <w:p w:rsidR="008129B2" w:rsidRDefault="008129B2" w:rsidP="00CF2C43">
            <w:pPr>
              <w:rPr>
                <w:b/>
              </w:rPr>
            </w:pPr>
          </w:p>
          <w:p w:rsidR="008129B2" w:rsidRDefault="008129B2" w:rsidP="00CF2C43">
            <w:pPr>
              <w:rPr>
                <w:b/>
              </w:rPr>
            </w:pPr>
          </w:p>
          <w:p w:rsidR="008129B2" w:rsidRDefault="008129B2" w:rsidP="00CF2C43">
            <w:pPr>
              <w:rPr>
                <w:b/>
              </w:rPr>
            </w:pPr>
            <w:r>
              <w:rPr>
                <w:b/>
              </w:rPr>
              <w:t>0.5</w:t>
            </w:r>
          </w:p>
        </w:tc>
      </w:tr>
      <w:tr w:rsidR="00E56CDC" w:rsidTr="00A3128B">
        <w:tc>
          <w:tcPr>
            <w:tcW w:w="817" w:type="dxa"/>
          </w:tcPr>
          <w:p w:rsidR="00E56CDC" w:rsidRDefault="00E56CDC" w:rsidP="00E56CDC">
            <w:pPr>
              <w:jc w:val="center"/>
              <w:rPr>
                <w:b/>
              </w:rPr>
            </w:pPr>
            <w:r>
              <w:rPr>
                <w:b/>
              </w:rPr>
              <w:t>27</w:t>
            </w:r>
          </w:p>
        </w:tc>
        <w:tc>
          <w:tcPr>
            <w:tcW w:w="7513" w:type="dxa"/>
          </w:tcPr>
          <w:p w:rsidR="00E10CA5" w:rsidRDefault="00E10CA5" w:rsidP="00E10CA5">
            <w:pPr>
              <w:pStyle w:val="NormalWeb"/>
              <w:spacing w:before="0" w:beforeAutospacing="0" w:after="0" w:afterAutospacing="0"/>
              <w:jc w:val="both"/>
              <w:rPr>
                <w:b/>
                <w:iCs/>
                <w:color w:val="000000"/>
                <w:shd w:val="clear" w:color="auto" w:fill="FFFFFF"/>
                <w:lang w:val="en-US"/>
              </w:rPr>
            </w:pPr>
            <w:r>
              <w:rPr>
                <w:iCs/>
                <w:color w:val="000000"/>
                <w:shd w:val="clear" w:color="auto" w:fill="FFFFFF"/>
                <w:lang w:val="en-US"/>
              </w:rPr>
              <w:t xml:space="preserve">* </w:t>
            </w:r>
            <w:r w:rsidR="002600BB" w:rsidRPr="00E10CA5">
              <w:rPr>
                <w:b/>
                <w:iCs/>
                <w:color w:val="000000"/>
                <w:shd w:val="clear" w:color="auto" w:fill="FFFFFF"/>
                <w:lang w:val="en-US"/>
              </w:rPr>
              <w:t xml:space="preserve">Tính chất </w:t>
            </w:r>
            <w:r w:rsidRPr="00E10CA5">
              <w:rPr>
                <w:b/>
                <w:iCs/>
                <w:color w:val="000000"/>
                <w:shd w:val="clear" w:color="auto" w:fill="FFFFFF"/>
                <w:lang w:val="en-US"/>
              </w:rPr>
              <w:t>của chiến tranh thế giới thứ nhất (1914 - 1918)</w:t>
            </w:r>
          </w:p>
          <w:p w:rsidR="00E10CA5" w:rsidRPr="00E10CA5" w:rsidRDefault="00E10CA5" w:rsidP="00E10CA5">
            <w:pPr>
              <w:pStyle w:val="NormalWeb"/>
              <w:spacing w:before="0" w:beforeAutospacing="0" w:after="0" w:afterAutospacing="0"/>
              <w:jc w:val="both"/>
              <w:rPr>
                <w:iCs/>
                <w:color w:val="000000"/>
                <w:shd w:val="clear" w:color="auto" w:fill="FFFFFF"/>
                <w:lang w:val="en-US"/>
              </w:rPr>
            </w:pPr>
            <w:r>
              <w:rPr>
                <w:iCs/>
                <w:color w:val="000000"/>
                <w:shd w:val="clear" w:color="auto" w:fill="FFFFFF"/>
                <w:lang w:val="en-US"/>
              </w:rPr>
              <w:lastRenderedPageBreak/>
              <w:t xml:space="preserve">  </w:t>
            </w:r>
            <w:r w:rsidRPr="00E10CA5">
              <w:rPr>
                <w:iCs/>
                <w:color w:val="000000"/>
                <w:shd w:val="clear" w:color="auto" w:fill="FFFFFF"/>
                <w:lang w:val="en-US"/>
              </w:rPr>
              <w:t xml:space="preserve">Là cuộc </w:t>
            </w:r>
            <w:r w:rsidR="002E38F4">
              <w:rPr>
                <w:iCs/>
                <w:color w:val="000000"/>
                <w:shd w:val="clear" w:color="auto" w:fill="FFFFFF"/>
                <w:lang w:val="en-US"/>
              </w:rPr>
              <w:t>chiến tranh đế quốc</w:t>
            </w:r>
            <w:r w:rsidR="00BF2C96">
              <w:rPr>
                <w:iCs/>
                <w:color w:val="000000"/>
                <w:shd w:val="clear" w:color="auto" w:fill="FFFFFF"/>
                <w:lang w:val="en-US"/>
              </w:rPr>
              <w:t xml:space="preserve"> xâm lược</w:t>
            </w:r>
            <w:r w:rsidRPr="00E10CA5">
              <w:rPr>
                <w:iCs/>
                <w:color w:val="000000"/>
                <w:shd w:val="clear" w:color="auto" w:fill="FFFFFF"/>
                <w:lang w:val="en-US"/>
              </w:rPr>
              <w:t xml:space="preserve"> phi nghĩa</w:t>
            </w:r>
          </w:p>
          <w:p w:rsidR="002600BB" w:rsidRPr="002E38F4" w:rsidRDefault="00E10CA5" w:rsidP="002600BB">
            <w:pPr>
              <w:pStyle w:val="NormalWeb"/>
              <w:spacing w:before="0" w:beforeAutospacing="0" w:after="0" w:afterAutospacing="0"/>
              <w:jc w:val="both"/>
              <w:rPr>
                <w:b/>
                <w:iCs/>
                <w:color w:val="000000"/>
                <w:shd w:val="clear" w:color="auto" w:fill="FFFFFF"/>
                <w:lang w:val="en-US"/>
              </w:rPr>
            </w:pPr>
            <w:r w:rsidRPr="00E10CA5">
              <w:rPr>
                <w:lang w:val="it-IT"/>
              </w:rPr>
              <w:t>*</w:t>
            </w:r>
            <w:r w:rsidRPr="00E10CA5">
              <w:rPr>
                <w:iCs/>
                <w:color w:val="000000"/>
                <w:shd w:val="clear" w:color="auto" w:fill="FFFFFF"/>
                <w:lang w:val="en-US"/>
              </w:rPr>
              <w:t xml:space="preserve"> </w:t>
            </w:r>
            <w:r w:rsidRPr="002E38F4">
              <w:rPr>
                <w:b/>
                <w:iCs/>
                <w:color w:val="000000"/>
                <w:shd w:val="clear" w:color="auto" w:fill="FFFFFF"/>
                <w:lang w:val="en-US"/>
              </w:rPr>
              <w:t>K</w:t>
            </w:r>
            <w:r w:rsidR="002600BB" w:rsidRPr="002E38F4">
              <w:rPr>
                <w:b/>
                <w:iCs/>
                <w:color w:val="000000"/>
                <w:shd w:val="clear" w:color="auto" w:fill="FFFFFF"/>
                <w:lang w:val="en-US"/>
              </w:rPr>
              <w:t>ết cục của chiến tranh thế giới thứ nhất (1914 - 1918).</w:t>
            </w:r>
          </w:p>
          <w:p w:rsidR="002E38F4" w:rsidRPr="0067143C" w:rsidRDefault="002E38F4" w:rsidP="002E38F4">
            <w:pPr>
              <w:jc w:val="both"/>
              <w:rPr>
                <w:sz w:val="26"/>
                <w:szCs w:val="26"/>
              </w:rPr>
            </w:pPr>
            <w:r w:rsidRPr="0067143C">
              <w:rPr>
                <w:sz w:val="26"/>
                <w:szCs w:val="26"/>
              </w:rPr>
              <w:t>- Chiến tranh thế giới thứ nhất gây nên những tổn thất to lớn về người và của: 10 triệu người chết, hơn 20 triệu người bị thương, nhiều thành phố, làng mạc, nhà cửa, nhiều công trình văn hóa bị phá hủy trong chiến tranh… chi phí cho chiến tranh lên tới 85 tỉ đôla.</w:t>
            </w:r>
          </w:p>
          <w:p w:rsidR="00E56CDC" w:rsidRPr="008129B2" w:rsidRDefault="002E38F4" w:rsidP="0048671E">
            <w:pPr>
              <w:jc w:val="both"/>
              <w:rPr>
                <w:iCs/>
                <w:color w:val="000000"/>
                <w:shd w:val="clear" w:color="auto" w:fill="FFFFFF"/>
              </w:rPr>
            </w:pPr>
            <w:r w:rsidRPr="0067143C">
              <w:rPr>
                <w:sz w:val="26"/>
                <w:szCs w:val="26"/>
              </w:rPr>
              <w:t xml:space="preserve"> - Chiến tranh chỉ đem lại lợi ích cho các nước đế quốc thắng trận, nhất là Mĩ, bản đồ thế giới bị chia lại, Đức mất hết toàn bộ thuộc địa, Anh, Pháp, Mĩ được thêm nhiều thuộc địa.</w:t>
            </w:r>
            <w:r w:rsidR="002600BB" w:rsidRPr="00D019E3">
              <w:rPr>
                <w:lang w:val="it-IT"/>
              </w:rPr>
              <w:tab/>
            </w:r>
          </w:p>
        </w:tc>
        <w:tc>
          <w:tcPr>
            <w:tcW w:w="763" w:type="dxa"/>
          </w:tcPr>
          <w:p w:rsidR="0048671E" w:rsidRDefault="0048671E" w:rsidP="00CF2C43">
            <w:pPr>
              <w:rPr>
                <w:b/>
              </w:rPr>
            </w:pPr>
          </w:p>
          <w:p w:rsidR="00E56CDC" w:rsidRDefault="008129B2" w:rsidP="00CF2C43">
            <w:pPr>
              <w:rPr>
                <w:b/>
              </w:rPr>
            </w:pPr>
            <w:r>
              <w:rPr>
                <w:b/>
              </w:rPr>
              <w:lastRenderedPageBreak/>
              <w:t>0.25</w:t>
            </w:r>
          </w:p>
          <w:p w:rsidR="008129B2" w:rsidRDefault="008129B2" w:rsidP="00CF2C43">
            <w:pPr>
              <w:rPr>
                <w:b/>
              </w:rPr>
            </w:pPr>
          </w:p>
          <w:p w:rsidR="008129B2" w:rsidRDefault="008129B2" w:rsidP="00CF2C43">
            <w:pPr>
              <w:rPr>
                <w:b/>
              </w:rPr>
            </w:pPr>
          </w:p>
          <w:p w:rsidR="008129B2" w:rsidRDefault="008129B2" w:rsidP="00CF2C43">
            <w:pPr>
              <w:rPr>
                <w:b/>
              </w:rPr>
            </w:pPr>
            <w:r>
              <w:rPr>
                <w:b/>
              </w:rPr>
              <w:t>0.5</w:t>
            </w:r>
          </w:p>
          <w:p w:rsidR="008129B2" w:rsidRDefault="008129B2" w:rsidP="00CF2C43">
            <w:pPr>
              <w:rPr>
                <w:b/>
              </w:rPr>
            </w:pPr>
          </w:p>
          <w:p w:rsidR="008129B2" w:rsidRDefault="008129B2" w:rsidP="00CF2C43">
            <w:pPr>
              <w:rPr>
                <w:b/>
              </w:rPr>
            </w:pPr>
          </w:p>
          <w:p w:rsidR="008129B2" w:rsidRDefault="008129B2" w:rsidP="00CF2C43">
            <w:pPr>
              <w:rPr>
                <w:b/>
              </w:rPr>
            </w:pPr>
          </w:p>
          <w:p w:rsidR="008129B2" w:rsidRDefault="008129B2" w:rsidP="00CF2C43">
            <w:pPr>
              <w:rPr>
                <w:b/>
              </w:rPr>
            </w:pPr>
            <w:r>
              <w:rPr>
                <w:b/>
              </w:rPr>
              <w:t>0.25</w:t>
            </w:r>
          </w:p>
        </w:tc>
      </w:tr>
    </w:tbl>
    <w:p w:rsidR="00CF2C43" w:rsidRDefault="00CF2C43" w:rsidP="00CF2C43">
      <w:pPr>
        <w:rPr>
          <w:b/>
        </w:rPr>
      </w:pPr>
      <w:r>
        <w:rPr>
          <w:b/>
        </w:rPr>
        <w:lastRenderedPageBreak/>
        <w:t>2. Đề 116 và 118</w:t>
      </w:r>
    </w:p>
    <w:tbl>
      <w:tblPr>
        <w:tblStyle w:val="TableGrid"/>
        <w:tblW w:w="0" w:type="auto"/>
        <w:tblLook w:val="04A0" w:firstRow="1" w:lastRow="0" w:firstColumn="1" w:lastColumn="0" w:noHBand="0" w:noVBand="1"/>
      </w:tblPr>
      <w:tblGrid>
        <w:gridCol w:w="1384"/>
        <w:gridCol w:w="6662"/>
        <w:gridCol w:w="1242"/>
      </w:tblGrid>
      <w:tr w:rsidR="002E38F4" w:rsidTr="002E38F4">
        <w:tc>
          <w:tcPr>
            <w:tcW w:w="1384" w:type="dxa"/>
          </w:tcPr>
          <w:p w:rsidR="002E38F4" w:rsidRDefault="002E38F4" w:rsidP="002E38F4">
            <w:pPr>
              <w:jc w:val="center"/>
              <w:rPr>
                <w:b/>
              </w:rPr>
            </w:pPr>
            <w:r>
              <w:rPr>
                <w:b/>
              </w:rPr>
              <w:t>Câu</w:t>
            </w:r>
          </w:p>
        </w:tc>
        <w:tc>
          <w:tcPr>
            <w:tcW w:w="6662" w:type="dxa"/>
          </w:tcPr>
          <w:p w:rsidR="002E38F4" w:rsidRDefault="002E38F4" w:rsidP="002E38F4">
            <w:pPr>
              <w:jc w:val="center"/>
              <w:rPr>
                <w:b/>
              </w:rPr>
            </w:pPr>
            <w:r>
              <w:rPr>
                <w:b/>
              </w:rPr>
              <w:t>Nội dung</w:t>
            </w:r>
          </w:p>
        </w:tc>
        <w:tc>
          <w:tcPr>
            <w:tcW w:w="1242" w:type="dxa"/>
          </w:tcPr>
          <w:p w:rsidR="002E38F4" w:rsidRDefault="002E38F4" w:rsidP="002E38F4">
            <w:pPr>
              <w:jc w:val="center"/>
              <w:rPr>
                <w:b/>
              </w:rPr>
            </w:pPr>
            <w:r>
              <w:rPr>
                <w:b/>
              </w:rPr>
              <w:t>Điểm</w:t>
            </w:r>
          </w:p>
        </w:tc>
      </w:tr>
      <w:tr w:rsidR="002E38F4" w:rsidTr="002E38F4">
        <w:tc>
          <w:tcPr>
            <w:tcW w:w="1384" w:type="dxa"/>
          </w:tcPr>
          <w:p w:rsidR="002E38F4" w:rsidRDefault="002E38F4" w:rsidP="002E38F4">
            <w:pPr>
              <w:jc w:val="center"/>
              <w:rPr>
                <w:b/>
              </w:rPr>
            </w:pPr>
            <w:r>
              <w:rPr>
                <w:b/>
              </w:rPr>
              <w:t>26</w:t>
            </w:r>
          </w:p>
        </w:tc>
        <w:tc>
          <w:tcPr>
            <w:tcW w:w="6662" w:type="dxa"/>
          </w:tcPr>
          <w:p w:rsidR="005F08B9" w:rsidRPr="005F08B9" w:rsidRDefault="005F08B9" w:rsidP="005F08B9">
            <w:pPr>
              <w:pStyle w:val="NormalWeb"/>
              <w:spacing w:before="0" w:beforeAutospacing="0" w:after="0" w:afterAutospacing="0"/>
              <w:jc w:val="both"/>
              <w:rPr>
                <w:b/>
                <w:lang w:val="en-US"/>
              </w:rPr>
            </w:pPr>
            <w:r>
              <w:rPr>
                <w:lang w:val="en-US"/>
              </w:rPr>
              <w:t>*</w:t>
            </w:r>
            <w:r w:rsidRPr="006D27C4">
              <w:rPr>
                <w:lang w:val="en-US"/>
              </w:rPr>
              <w:t xml:space="preserve"> </w:t>
            </w:r>
            <w:r w:rsidRPr="005F08B9">
              <w:rPr>
                <w:b/>
                <w:lang w:val="en-US"/>
              </w:rPr>
              <w:t>Kết quả Cách mạng Tân Hợi 1911 ở Trung Quốc:</w:t>
            </w:r>
          </w:p>
          <w:p w:rsidR="005F08B9" w:rsidRPr="006D27C4" w:rsidRDefault="009E287A" w:rsidP="005F08B9">
            <w:pPr>
              <w:pStyle w:val="NormalWeb"/>
              <w:spacing w:before="0" w:beforeAutospacing="0" w:after="0" w:afterAutospacing="0"/>
              <w:jc w:val="both"/>
              <w:rPr>
                <w:lang w:val="en-US"/>
              </w:rPr>
            </w:pPr>
            <w:r>
              <w:rPr>
                <w:lang w:val="en-US"/>
              </w:rPr>
              <w:t>Vua Thanh thoái vị, Tôn Trung Sơn từ chức, Viên Thế Khải làm tổng thống. C</w:t>
            </w:r>
            <w:r w:rsidRPr="00E10CA5">
              <w:rPr>
                <w:lang w:val="en-US"/>
              </w:rPr>
              <w:t>hấm dứt chế dộ quân chủ chuyên chế tồn tại lâu đời ở Trung Quốc,</w:t>
            </w:r>
          </w:p>
          <w:p w:rsidR="005F08B9" w:rsidRDefault="009E287A" w:rsidP="005F08B9">
            <w:pPr>
              <w:pStyle w:val="NormalWeb"/>
              <w:spacing w:before="0" w:beforeAutospacing="0" w:after="0" w:afterAutospacing="0"/>
              <w:jc w:val="both"/>
              <w:rPr>
                <w:b/>
                <w:lang w:val="en-US"/>
              </w:rPr>
            </w:pPr>
            <w:r>
              <w:rPr>
                <w:lang w:val="en-US"/>
              </w:rPr>
              <w:t xml:space="preserve">* </w:t>
            </w:r>
            <w:r w:rsidRPr="009E287A">
              <w:rPr>
                <w:b/>
                <w:lang w:val="en-US"/>
              </w:rPr>
              <w:t>N</w:t>
            </w:r>
            <w:r w:rsidR="005F08B9" w:rsidRPr="009E287A">
              <w:rPr>
                <w:b/>
                <w:lang w:val="en-US"/>
              </w:rPr>
              <w:t xml:space="preserve">ói cách mạng Tân Hợi là cuộc </w:t>
            </w:r>
            <w:r w:rsidRPr="009E287A">
              <w:rPr>
                <w:b/>
                <w:lang w:val="en-US"/>
              </w:rPr>
              <w:t>cách mạng tư sản không triệt để vì;</w:t>
            </w:r>
          </w:p>
          <w:p w:rsidR="009E287A" w:rsidRPr="00E10CA5" w:rsidRDefault="009E287A" w:rsidP="009E287A">
            <w:pPr>
              <w:pStyle w:val="NormalWeb"/>
              <w:spacing w:before="0" w:beforeAutospacing="0" w:after="0" w:afterAutospacing="0"/>
              <w:jc w:val="both"/>
              <w:rPr>
                <w:lang w:val="en-US"/>
              </w:rPr>
            </w:pPr>
            <w:r>
              <w:rPr>
                <w:b/>
                <w:lang w:val="en-US"/>
              </w:rPr>
              <w:t xml:space="preserve">- </w:t>
            </w:r>
            <w:r w:rsidRPr="00E10CA5">
              <w:rPr>
                <w:lang w:val="en-US"/>
              </w:rPr>
              <w:t xml:space="preserve">Lãnh đạo: Những người trí thức cấp tiến trong giai cấp tư sản và tiểu tư sản </w:t>
            </w:r>
          </w:p>
          <w:p w:rsidR="009E287A" w:rsidRPr="00E10CA5" w:rsidRDefault="009E287A" w:rsidP="009E287A">
            <w:pPr>
              <w:pStyle w:val="NormalWeb"/>
              <w:spacing w:before="0" w:beforeAutospacing="0" w:after="0" w:afterAutospacing="0"/>
              <w:jc w:val="both"/>
              <w:rPr>
                <w:lang w:val="en-US"/>
              </w:rPr>
            </w:pPr>
            <w:r w:rsidRPr="00E10CA5">
              <w:rPr>
                <w:lang w:val="en-US"/>
              </w:rPr>
              <w:t>- Kết quả: Lật đổ Mãn Thanh, chấm dứt chế dộ quân chủ chuyên chế tồn tại lâu đời ở Trung Quốc, mở đường cho CNTB phát triển</w:t>
            </w:r>
          </w:p>
          <w:p w:rsidR="002E38F4" w:rsidRDefault="009E287A" w:rsidP="0048671E">
            <w:pPr>
              <w:pStyle w:val="NormalWeb"/>
              <w:spacing w:before="0" w:beforeAutospacing="0" w:after="0" w:afterAutospacing="0"/>
              <w:jc w:val="both"/>
              <w:rPr>
                <w:b/>
              </w:rPr>
            </w:pPr>
            <w:r w:rsidRPr="00E10CA5">
              <w:rPr>
                <w:lang w:val="en-US"/>
              </w:rPr>
              <w:t>- Tuy nhiên, CM Tân Hợi đã không thủ tiêu thực sự giai cấp phong kién, không đụng đến các nước đế quốc xâm lược, không giải quyết được vấn đề ruộng đất chô nhân dân.</w:t>
            </w:r>
          </w:p>
        </w:tc>
        <w:tc>
          <w:tcPr>
            <w:tcW w:w="1242" w:type="dxa"/>
          </w:tcPr>
          <w:p w:rsidR="002E38F4" w:rsidRDefault="002E38F4" w:rsidP="00CF2C43">
            <w:pPr>
              <w:rPr>
                <w:b/>
              </w:rPr>
            </w:pPr>
          </w:p>
          <w:p w:rsidR="008129B2" w:rsidRDefault="008129B2" w:rsidP="00CF2C43">
            <w:pPr>
              <w:rPr>
                <w:b/>
              </w:rPr>
            </w:pPr>
            <w:r>
              <w:rPr>
                <w:b/>
              </w:rPr>
              <w:t>0.5</w:t>
            </w:r>
          </w:p>
          <w:p w:rsidR="008129B2" w:rsidRDefault="008129B2" w:rsidP="00CF2C43">
            <w:pPr>
              <w:rPr>
                <w:b/>
              </w:rPr>
            </w:pPr>
          </w:p>
          <w:p w:rsidR="008129B2" w:rsidRDefault="008129B2" w:rsidP="00CF2C43">
            <w:pPr>
              <w:rPr>
                <w:b/>
              </w:rPr>
            </w:pPr>
          </w:p>
          <w:p w:rsidR="008129B2" w:rsidRDefault="008129B2" w:rsidP="00CF2C43">
            <w:pPr>
              <w:rPr>
                <w:b/>
              </w:rPr>
            </w:pPr>
          </w:p>
          <w:p w:rsidR="008129B2" w:rsidRDefault="008129B2" w:rsidP="00CF2C43">
            <w:pPr>
              <w:rPr>
                <w:b/>
              </w:rPr>
            </w:pPr>
            <w:r>
              <w:rPr>
                <w:b/>
              </w:rPr>
              <w:t>0.25</w:t>
            </w:r>
          </w:p>
          <w:p w:rsidR="008129B2" w:rsidRDefault="008129B2" w:rsidP="00CF2C43">
            <w:pPr>
              <w:rPr>
                <w:b/>
              </w:rPr>
            </w:pPr>
          </w:p>
          <w:p w:rsidR="008129B2" w:rsidRDefault="008129B2" w:rsidP="00CF2C43">
            <w:pPr>
              <w:rPr>
                <w:b/>
              </w:rPr>
            </w:pPr>
          </w:p>
          <w:p w:rsidR="008129B2" w:rsidRDefault="008129B2" w:rsidP="00CF2C43">
            <w:pPr>
              <w:rPr>
                <w:b/>
              </w:rPr>
            </w:pPr>
            <w:r>
              <w:rPr>
                <w:b/>
              </w:rPr>
              <w:t>0.25</w:t>
            </w:r>
          </w:p>
          <w:p w:rsidR="008129B2" w:rsidRDefault="008129B2" w:rsidP="00CF2C43">
            <w:pPr>
              <w:rPr>
                <w:b/>
              </w:rPr>
            </w:pPr>
          </w:p>
          <w:p w:rsidR="008129B2" w:rsidRDefault="008129B2" w:rsidP="00CF2C43">
            <w:pPr>
              <w:rPr>
                <w:b/>
              </w:rPr>
            </w:pPr>
          </w:p>
          <w:p w:rsidR="008129B2" w:rsidRDefault="008129B2" w:rsidP="00CF2C43">
            <w:pPr>
              <w:rPr>
                <w:b/>
              </w:rPr>
            </w:pPr>
            <w:r>
              <w:rPr>
                <w:b/>
              </w:rPr>
              <w:t>0.5</w:t>
            </w:r>
          </w:p>
        </w:tc>
      </w:tr>
      <w:tr w:rsidR="002E38F4" w:rsidTr="002E38F4">
        <w:tc>
          <w:tcPr>
            <w:tcW w:w="1384" w:type="dxa"/>
          </w:tcPr>
          <w:p w:rsidR="002E38F4" w:rsidRDefault="002E38F4" w:rsidP="002E38F4">
            <w:pPr>
              <w:jc w:val="center"/>
              <w:rPr>
                <w:b/>
              </w:rPr>
            </w:pPr>
            <w:r>
              <w:rPr>
                <w:b/>
              </w:rPr>
              <w:t>27</w:t>
            </w:r>
          </w:p>
        </w:tc>
        <w:tc>
          <w:tcPr>
            <w:tcW w:w="6662" w:type="dxa"/>
          </w:tcPr>
          <w:p w:rsidR="009E287A" w:rsidRPr="009E287A" w:rsidRDefault="009E287A" w:rsidP="00CF2C43">
            <w:pPr>
              <w:rPr>
                <w:rFonts w:cs="Times New Roman"/>
                <w:b/>
                <w:szCs w:val="24"/>
              </w:rPr>
            </w:pPr>
            <w:r w:rsidRPr="009E287A">
              <w:rPr>
                <w:rFonts w:cs="Times New Roman"/>
                <w:b/>
                <w:szCs w:val="24"/>
              </w:rPr>
              <w:t xml:space="preserve">* </w:t>
            </w:r>
            <w:r w:rsidR="005F08B9" w:rsidRPr="009E287A">
              <w:rPr>
                <w:rFonts w:cs="Times New Roman"/>
                <w:b/>
                <w:szCs w:val="24"/>
              </w:rPr>
              <w:t>Duyên cớ trực tiếp dẫn đến chiến tranh thế giới thứ nhấ</w:t>
            </w:r>
            <w:r>
              <w:rPr>
                <w:rFonts w:cs="Times New Roman"/>
                <w:b/>
                <w:szCs w:val="24"/>
              </w:rPr>
              <w:t>t (1914 - 1918)</w:t>
            </w:r>
            <w:r w:rsidR="005F08B9" w:rsidRPr="009E287A">
              <w:rPr>
                <w:rFonts w:cs="Times New Roman"/>
                <w:b/>
                <w:szCs w:val="24"/>
              </w:rPr>
              <w:t xml:space="preserve"> </w:t>
            </w:r>
          </w:p>
          <w:p w:rsidR="009E287A" w:rsidRPr="009E287A" w:rsidRDefault="009E287A" w:rsidP="009E287A">
            <w:pPr>
              <w:ind w:left="60"/>
              <w:jc w:val="both"/>
              <w:rPr>
                <w:szCs w:val="24"/>
              </w:rPr>
            </w:pPr>
            <w:r w:rsidRPr="009E287A">
              <w:rPr>
                <w:szCs w:val="24"/>
              </w:rPr>
              <w:t>Ngày 28/6/1914, thái tử Áo – Hung bị một phần tử người Xéc-bi ám sát. Sự kiện này châm ngòi cho cuộc chiến tranh.</w:t>
            </w:r>
          </w:p>
          <w:p w:rsidR="009E287A" w:rsidRDefault="00D4752E" w:rsidP="00CF2C43">
            <w:pPr>
              <w:rPr>
                <w:rFonts w:cs="Times New Roman"/>
                <w:szCs w:val="24"/>
              </w:rPr>
            </w:pPr>
            <w:r>
              <w:rPr>
                <w:rFonts w:cs="Times New Roman"/>
                <w:szCs w:val="24"/>
              </w:rPr>
              <w:t>* Trong quá trình diễn ra chiến tranh, thắng lợi nào đánh dấu bước chuyển lớn trong cục diện chính trị thế giới</w:t>
            </w:r>
            <w:r w:rsidR="008129B2">
              <w:rPr>
                <w:rFonts w:cs="Times New Roman"/>
                <w:szCs w:val="24"/>
              </w:rPr>
              <w:t>: Thắng lợi của Cách mạng tháng Mười Nga và việc thành lập nhà nước Xô Viết.</w:t>
            </w:r>
          </w:p>
          <w:p w:rsidR="009E287A" w:rsidRPr="009E287A" w:rsidRDefault="009E287A" w:rsidP="009E287A">
            <w:pPr>
              <w:rPr>
                <w:rFonts w:cs="Times New Roman"/>
                <w:b/>
                <w:szCs w:val="24"/>
              </w:rPr>
            </w:pPr>
          </w:p>
          <w:p w:rsidR="002E38F4" w:rsidRDefault="002E38F4" w:rsidP="00CF2C43">
            <w:pPr>
              <w:rPr>
                <w:b/>
              </w:rPr>
            </w:pPr>
          </w:p>
        </w:tc>
        <w:tc>
          <w:tcPr>
            <w:tcW w:w="1242" w:type="dxa"/>
          </w:tcPr>
          <w:p w:rsidR="002E38F4" w:rsidRDefault="002E38F4" w:rsidP="00CF2C43">
            <w:pPr>
              <w:rPr>
                <w:b/>
              </w:rPr>
            </w:pPr>
          </w:p>
          <w:p w:rsidR="008129B2" w:rsidRDefault="008129B2" w:rsidP="00CF2C43">
            <w:pPr>
              <w:rPr>
                <w:b/>
              </w:rPr>
            </w:pPr>
          </w:p>
          <w:p w:rsidR="008129B2" w:rsidRDefault="008129B2" w:rsidP="00CF2C43">
            <w:pPr>
              <w:rPr>
                <w:b/>
              </w:rPr>
            </w:pPr>
          </w:p>
          <w:p w:rsidR="008129B2" w:rsidRDefault="008129B2" w:rsidP="00CF2C43">
            <w:pPr>
              <w:rPr>
                <w:b/>
              </w:rPr>
            </w:pPr>
            <w:r>
              <w:rPr>
                <w:b/>
              </w:rPr>
              <w:t>0.5</w:t>
            </w:r>
          </w:p>
          <w:p w:rsidR="008129B2" w:rsidRDefault="008129B2" w:rsidP="00CF2C43">
            <w:pPr>
              <w:rPr>
                <w:b/>
              </w:rPr>
            </w:pPr>
          </w:p>
          <w:p w:rsidR="008129B2" w:rsidRDefault="008129B2" w:rsidP="00CF2C43">
            <w:pPr>
              <w:rPr>
                <w:b/>
              </w:rPr>
            </w:pPr>
          </w:p>
          <w:p w:rsidR="008129B2" w:rsidRDefault="008129B2" w:rsidP="00CF2C43">
            <w:pPr>
              <w:rPr>
                <w:b/>
              </w:rPr>
            </w:pPr>
            <w:r>
              <w:rPr>
                <w:b/>
              </w:rPr>
              <w:t>0.5</w:t>
            </w:r>
          </w:p>
        </w:tc>
      </w:tr>
    </w:tbl>
    <w:p w:rsidR="009E287A" w:rsidRPr="00CF2C43" w:rsidRDefault="009E287A" w:rsidP="00CF2C43">
      <w:pPr>
        <w:rPr>
          <w:b/>
        </w:rPr>
      </w:pPr>
      <w:r>
        <w:rPr>
          <w:b/>
        </w:rPr>
        <w:t xml:space="preserve">                      ..................................................HẾT...............................................</w:t>
      </w:r>
    </w:p>
    <w:sectPr w:rsidR="009E287A" w:rsidRPr="00CF2C43" w:rsidSect="00A3128B">
      <w:pgSz w:w="11907" w:h="16840" w:code="9"/>
      <w:pgMar w:top="709" w:right="1134" w:bottom="56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VNtimes new roman">
    <w:altName w:val="Courier New"/>
    <w:charset w:val="00"/>
    <w:family w:val="swiss"/>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11B2"/>
    <w:rsid w:val="000611B2"/>
    <w:rsid w:val="000D1924"/>
    <w:rsid w:val="000E24D7"/>
    <w:rsid w:val="0018312A"/>
    <w:rsid w:val="002600BB"/>
    <w:rsid w:val="00262247"/>
    <w:rsid w:val="002E38F4"/>
    <w:rsid w:val="0048671E"/>
    <w:rsid w:val="005F08B9"/>
    <w:rsid w:val="0062704A"/>
    <w:rsid w:val="007A57D5"/>
    <w:rsid w:val="008129B2"/>
    <w:rsid w:val="009E287A"/>
    <w:rsid w:val="00A3128B"/>
    <w:rsid w:val="00AC4353"/>
    <w:rsid w:val="00BF2C96"/>
    <w:rsid w:val="00CD2A98"/>
    <w:rsid w:val="00CE15CE"/>
    <w:rsid w:val="00CF2C43"/>
    <w:rsid w:val="00D4752E"/>
    <w:rsid w:val="00E10CA5"/>
    <w:rsid w:val="00E54174"/>
    <w:rsid w:val="00E56CDC"/>
    <w:rsid w:val="00F951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F2C4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18312A"/>
    <w:pPr>
      <w:spacing w:before="100" w:beforeAutospacing="1" w:after="100" w:afterAutospacing="1" w:line="240" w:lineRule="auto"/>
    </w:pPr>
    <w:rPr>
      <w:rFonts w:eastAsia="Times New Roman" w:cs="Times New Roman"/>
      <w:szCs w:val="24"/>
      <w:lang w:val="vi-VN" w:eastAsia="vi-VN"/>
    </w:rPr>
  </w:style>
  <w:style w:type="paragraph" w:styleId="Title">
    <w:name w:val="Title"/>
    <w:basedOn w:val="Normal"/>
    <w:link w:val="TitleChar"/>
    <w:qFormat/>
    <w:rsid w:val="002E38F4"/>
    <w:pPr>
      <w:spacing w:after="0" w:line="240" w:lineRule="auto"/>
      <w:jc w:val="center"/>
    </w:pPr>
    <w:rPr>
      <w:rFonts w:ascii="VNtimes new roman" w:eastAsia="Times New Roman" w:hAnsi="VNtimes new roman" w:cs="Times New Roman"/>
      <w:b/>
      <w:bCs/>
      <w:sz w:val="26"/>
      <w:szCs w:val="20"/>
    </w:rPr>
  </w:style>
  <w:style w:type="character" w:customStyle="1" w:styleId="TitleChar">
    <w:name w:val="Title Char"/>
    <w:basedOn w:val="DefaultParagraphFont"/>
    <w:link w:val="Title"/>
    <w:rsid w:val="002E38F4"/>
    <w:rPr>
      <w:rFonts w:ascii="VNtimes new roman" w:eastAsia="Times New Roman" w:hAnsi="VNtimes new roman" w:cs="Times New Roman"/>
      <w:b/>
      <w:bCs/>
      <w:sz w:val="26"/>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F2C4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18312A"/>
    <w:pPr>
      <w:spacing w:before="100" w:beforeAutospacing="1" w:after="100" w:afterAutospacing="1" w:line="240" w:lineRule="auto"/>
    </w:pPr>
    <w:rPr>
      <w:rFonts w:eastAsia="Times New Roman" w:cs="Times New Roman"/>
      <w:szCs w:val="24"/>
      <w:lang w:val="vi-VN" w:eastAsia="vi-VN"/>
    </w:rPr>
  </w:style>
  <w:style w:type="paragraph" w:styleId="Title">
    <w:name w:val="Title"/>
    <w:basedOn w:val="Normal"/>
    <w:link w:val="TitleChar"/>
    <w:qFormat/>
    <w:rsid w:val="002E38F4"/>
    <w:pPr>
      <w:spacing w:after="0" w:line="240" w:lineRule="auto"/>
      <w:jc w:val="center"/>
    </w:pPr>
    <w:rPr>
      <w:rFonts w:ascii="VNtimes new roman" w:eastAsia="Times New Roman" w:hAnsi="VNtimes new roman" w:cs="Times New Roman"/>
      <w:b/>
      <w:bCs/>
      <w:sz w:val="26"/>
      <w:szCs w:val="20"/>
    </w:rPr>
  </w:style>
  <w:style w:type="character" w:customStyle="1" w:styleId="TitleChar">
    <w:name w:val="Title Char"/>
    <w:basedOn w:val="DefaultParagraphFont"/>
    <w:link w:val="Title"/>
    <w:rsid w:val="002E38F4"/>
    <w:rPr>
      <w:rFonts w:ascii="VNtimes new roman" w:eastAsia="Times New Roman" w:hAnsi="VNtimes new roman" w:cs="Times New Roman"/>
      <w:b/>
      <w:bCs/>
      <w:sz w:val="26"/>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83AD62-57F4-4BB2-B821-62DBBACA92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2</Pages>
  <Words>478</Words>
  <Characters>2727</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Truong</Company>
  <LinksUpToDate>false</LinksUpToDate>
  <CharactersWithSpaces>3199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dc:creator>
  <cp:lastModifiedBy>Admin</cp:lastModifiedBy>
  <cp:revision>12</cp:revision>
  <cp:lastPrinted>2020-11-07T02:35:00Z</cp:lastPrinted>
  <dcterms:created xsi:type="dcterms:W3CDTF">2020-10-17T12:22:00Z</dcterms:created>
  <dcterms:modified xsi:type="dcterms:W3CDTF">2020-11-07T02:35:00Z</dcterms:modified>
</cp:coreProperties>
</file>